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D3" w:rsidRDefault="00E77AD3" w:rsidP="00E77AD3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 Р О Т О К О</w:t>
      </w:r>
      <w:r w:rsidR="00667ED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Л </w:t>
      </w:r>
      <w:r w:rsidR="00667EDC">
        <w:rPr>
          <w:rFonts w:ascii="Courier New" w:hAnsi="Courier New" w:cs="Courier New"/>
        </w:rPr>
        <w:t>№ 2</w:t>
      </w:r>
      <w:bookmarkStart w:id="0" w:name="_GoBack"/>
      <w:bookmarkEnd w:id="0"/>
      <w:r>
        <w:rPr>
          <w:rFonts w:ascii="Courier New" w:hAnsi="Courier New" w:cs="Courier New"/>
        </w:rPr>
        <w:t xml:space="preserve"> </w:t>
      </w:r>
    </w:p>
    <w:p w:rsidR="00E77AD3" w:rsidRDefault="00E77AD3" w:rsidP="00E77AD3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проведения публичных слушаний </w:t>
      </w:r>
      <w:r w:rsidR="00605064">
        <w:rPr>
          <w:rFonts w:ascii="Courier New" w:hAnsi="Courier New" w:cs="Courier New"/>
        </w:rPr>
        <w:t>по проекту</w:t>
      </w:r>
      <w:r>
        <w:rPr>
          <w:rFonts w:ascii="Courier New" w:hAnsi="Courier New" w:cs="Courier New"/>
        </w:rPr>
        <w:t xml:space="preserve"> решения думы муниципального образования «Буреть» «Об утверждении отчета об исполнении бюджета муниципального образования «Буреть» за 202</w:t>
      </w:r>
      <w:r w:rsidR="00D77910" w:rsidRPr="00D77910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год»</w:t>
      </w:r>
    </w:p>
    <w:p w:rsidR="00E77AD3" w:rsidRDefault="00E77AD3" w:rsidP="00E77AD3">
      <w:pPr>
        <w:rPr>
          <w:rFonts w:ascii="Courier New" w:hAnsi="Courier New" w:cs="Courier New"/>
        </w:rPr>
      </w:pPr>
    </w:p>
    <w:p w:rsidR="00E77AD3" w:rsidRDefault="00E77AD3" w:rsidP="00E77AD3">
      <w:pPr>
        <w:rPr>
          <w:rFonts w:ascii="Courier New" w:hAnsi="Courier New" w:cs="Courier New"/>
        </w:rPr>
      </w:pPr>
    </w:p>
    <w:p w:rsidR="00E77AD3" w:rsidRDefault="00D77910" w:rsidP="00E77AD3">
      <w:pPr>
        <w:rPr>
          <w:rFonts w:ascii="Courier New" w:hAnsi="Courier New" w:cs="Courier New"/>
        </w:rPr>
      </w:pPr>
      <w:r w:rsidRPr="00667EDC">
        <w:rPr>
          <w:rFonts w:ascii="Courier New" w:hAnsi="Courier New" w:cs="Courier New"/>
        </w:rPr>
        <w:t>24</w:t>
      </w:r>
      <w:r w:rsidR="00E77AD3">
        <w:rPr>
          <w:rFonts w:ascii="Courier New" w:hAnsi="Courier New" w:cs="Courier New"/>
        </w:rPr>
        <w:t>.0</w:t>
      </w:r>
      <w:r w:rsidRPr="00667EDC">
        <w:rPr>
          <w:rFonts w:ascii="Courier New" w:hAnsi="Courier New" w:cs="Courier New"/>
        </w:rPr>
        <w:t>5</w:t>
      </w:r>
      <w:r w:rsidR="00E77AD3">
        <w:rPr>
          <w:rFonts w:ascii="Courier New" w:hAnsi="Courier New" w:cs="Courier New"/>
        </w:rPr>
        <w:t>.202</w:t>
      </w:r>
      <w:r>
        <w:rPr>
          <w:rFonts w:ascii="Courier New" w:hAnsi="Courier New" w:cs="Courier New"/>
        </w:rPr>
        <w:t>4</w:t>
      </w:r>
      <w:r w:rsidR="00E77AD3">
        <w:rPr>
          <w:rFonts w:ascii="Courier New" w:hAnsi="Courier New" w:cs="Courier New"/>
        </w:rPr>
        <w:t xml:space="preserve"> г.                                         с. Буреть</w:t>
      </w:r>
    </w:p>
    <w:p w:rsidR="00E77AD3" w:rsidRDefault="00E77AD3" w:rsidP="00E77AD3">
      <w:pPr>
        <w:rPr>
          <w:rFonts w:ascii="Courier New" w:hAnsi="Courier New" w:cs="Courier New"/>
        </w:rPr>
      </w:pPr>
    </w:p>
    <w:p w:rsidR="00E77AD3" w:rsidRDefault="00E77AD3" w:rsidP="00E77AD3">
      <w:pPr>
        <w:shd w:val="clear" w:color="auto" w:fill="FFFF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Тема публичных слушаний: </w:t>
      </w:r>
      <w:r>
        <w:rPr>
          <w:rFonts w:ascii="Courier New" w:hAnsi="Courier New" w:cs="Courier New"/>
        </w:rPr>
        <w:t>Утверждение отчета об исполнении бюджета муниципального образования «Буреть» за 202</w:t>
      </w:r>
      <w:r w:rsidR="00D77910" w:rsidRPr="00D77910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год</w:t>
      </w:r>
    </w:p>
    <w:p w:rsidR="00E77AD3" w:rsidRDefault="00E77AD3" w:rsidP="00E77AD3">
      <w:pPr>
        <w:shd w:val="clear" w:color="auto" w:fill="FFFFFF"/>
        <w:spacing w:line="270" w:lineRule="atLeast"/>
        <w:jc w:val="both"/>
        <w:rPr>
          <w:rFonts w:ascii="Courier New" w:hAnsi="Courier New" w:cs="Courier New"/>
          <w:i/>
          <w:color w:val="000000"/>
        </w:rPr>
      </w:pPr>
      <w:r>
        <w:rPr>
          <w:rFonts w:ascii="Courier New" w:hAnsi="Courier New" w:cs="Courier New"/>
          <w:b/>
          <w:iCs/>
          <w:color w:val="000000"/>
        </w:rPr>
        <w:t>Место проведения:</w:t>
      </w:r>
      <w:r>
        <w:rPr>
          <w:rFonts w:ascii="Courier New" w:hAnsi="Courier New" w:cs="Courier New"/>
          <w:iCs/>
          <w:color w:val="000000"/>
        </w:rPr>
        <w:t xml:space="preserve"> актовый зал администрации МО «Буреть».</w:t>
      </w:r>
    </w:p>
    <w:p w:rsidR="00E77AD3" w:rsidRDefault="00E77AD3" w:rsidP="00E77AD3">
      <w:pPr>
        <w:shd w:val="clear" w:color="auto" w:fill="FFFFFF"/>
        <w:spacing w:line="270" w:lineRule="atLeast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color w:val="000000"/>
        </w:rPr>
        <w:t>Дата и время проведения:</w:t>
      </w:r>
      <w:r>
        <w:rPr>
          <w:rFonts w:ascii="Courier New" w:hAnsi="Courier New" w:cs="Courier New"/>
          <w:color w:val="000000"/>
        </w:rPr>
        <w:t xml:space="preserve"> </w:t>
      </w:r>
      <w:r w:rsidR="00605064">
        <w:rPr>
          <w:rFonts w:ascii="Courier New" w:hAnsi="Courier New" w:cs="Courier New"/>
          <w:color w:val="000000"/>
        </w:rPr>
        <w:t>2</w:t>
      </w:r>
      <w:r w:rsidR="00D77910" w:rsidRPr="00D77910">
        <w:rPr>
          <w:rFonts w:ascii="Courier New" w:hAnsi="Courier New" w:cs="Courier New"/>
          <w:color w:val="000000"/>
        </w:rPr>
        <w:t>4</w:t>
      </w:r>
      <w:r>
        <w:rPr>
          <w:rFonts w:ascii="Courier New" w:hAnsi="Courier New" w:cs="Courier New"/>
          <w:color w:val="000000"/>
        </w:rPr>
        <w:t xml:space="preserve"> </w:t>
      </w:r>
      <w:r w:rsidR="00D77910">
        <w:rPr>
          <w:rFonts w:ascii="Courier New" w:hAnsi="Courier New" w:cs="Courier New"/>
          <w:color w:val="000000"/>
        </w:rPr>
        <w:t>мая</w:t>
      </w:r>
      <w:r>
        <w:rPr>
          <w:rFonts w:ascii="Courier New" w:hAnsi="Courier New" w:cs="Courier New"/>
          <w:color w:val="000000"/>
        </w:rPr>
        <w:t xml:space="preserve"> 202</w:t>
      </w:r>
      <w:r w:rsidR="00D77910">
        <w:rPr>
          <w:rFonts w:ascii="Courier New" w:hAnsi="Courier New" w:cs="Courier New"/>
          <w:color w:val="000000"/>
        </w:rPr>
        <w:t>4</w:t>
      </w:r>
      <w:r>
        <w:rPr>
          <w:rFonts w:ascii="Courier New" w:hAnsi="Courier New" w:cs="Courier New"/>
          <w:color w:val="000000"/>
        </w:rPr>
        <w:t>г. в 1</w:t>
      </w:r>
      <w:r w:rsidR="00523B38">
        <w:rPr>
          <w:rFonts w:ascii="Courier New" w:hAnsi="Courier New" w:cs="Courier New"/>
          <w:color w:val="000000"/>
        </w:rPr>
        <w:t>0</w:t>
      </w:r>
      <w:r>
        <w:rPr>
          <w:rFonts w:ascii="Courier New" w:hAnsi="Courier New" w:cs="Courier New"/>
          <w:color w:val="000000"/>
        </w:rPr>
        <w:t>.00 часов.</w:t>
      </w:r>
    </w:p>
    <w:p w:rsidR="00E77AD3" w:rsidRDefault="00E77AD3" w:rsidP="00E77AD3">
      <w:pPr>
        <w:jc w:val="both"/>
        <w:rPr>
          <w:rFonts w:ascii="Courier New" w:hAnsi="Courier New" w:cs="Courier New"/>
        </w:rPr>
      </w:pPr>
    </w:p>
    <w:p w:rsidR="00E77AD3" w:rsidRDefault="00E77AD3" w:rsidP="00E77AD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Председательствующий: Глава администрации муниципального образования  «Буреть» А.С. Ткач.</w:t>
      </w:r>
    </w:p>
    <w:p w:rsidR="00E77AD3" w:rsidRDefault="00E77AD3" w:rsidP="00E77AD3">
      <w:pPr>
        <w:jc w:val="both"/>
        <w:rPr>
          <w:rFonts w:ascii="Courier New" w:hAnsi="Courier New" w:cs="Courier New"/>
        </w:rPr>
      </w:pPr>
    </w:p>
    <w:p w:rsidR="00E77AD3" w:rsidRDefault="00E77AD3" w:rsidP="00E77AD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Секретарь публичных слушаний: </w:t>
      </w:r>
      <w:r w:rsidR="00D77910">
        <w:rPr>
          <w:rFonts w:ascii="Courier New" w:hAnsi="Courier New" w:cs="Courier New"/>
        </w:rPr>
        <w:t>Главный специалист</w:t>
      </w:r>
      <w:r>
        <w:rPr>
          <w:rFonts w:ascii="Courier New" w:hAnsi="Courier New" w:cs="Courier New"/>
        </w:rPr>
        <w:t xml:space="preserve"> </w:t>
      </w:r>
      <w:r w:rsidR="00D77910">
        <w:rPr>
          <w:rFonts w:ascii="Courier New" w:hAnsi="Courier New" w:cs="Courier New"/>
        </w:rPr>
        <w:t xml:space="preserve">А.Ю. </w:t>
      </w:r>
      <w:proofErr w:type="spellStart"/>
      <w:r w:rsidR="00D77910">
        <w:rPr>
          <w:rFonts w:ascii="Courier New" w:hAnsi="Courier New" w:cs="Courier New"/>
        </w:rPr>
        <w:t>Самороков</w:t>
      </w:r>
      <w:proofErr w:type="spellEnd"/>
      <w:r>
        <w:rPr>
          <w:rFonts w:ascii="Courier New" w:hAnsi="Courier New" w:cs="Courier New"/>
        </w:rPr>
        <w:t>.</w:t>
      </w:r>
    </w:p>
    <w:p w:rsidR="00E77AD3" w:rsidRDefault="00E77AD3" w:rsidP="00E77AD3">
      <w:pPr>
        <w:jc w:val="both"/>
        <w:rPr>
          <w:rFonts w:ascii="Courier New" w:hAnsi="Courier New" w:cs="Courier New"/>
        </w:rPr>
      </w:pPr>
    </w:p>
    <w:p w:rsidR="00E77AD3" w:rsidRDefault="00E77AD3" w:rsidP="00E77AD3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color w:val="000000"/>
        </w:rPr>
        <w:t>Слушали:</w:t>
      </w:r>
      <w:r>
        <w:rPr>
          <w:rFonts w:ascii="Courier New" w:hAnsi="Courier New" w:cs="Courier New"/>
          <w:color w:val="000000"/>
        </w:rPr>
        <w:t xml:space="preserve"> Ткач А.С. главу администрации, который озвучил повестку дня заседания публичных слушаний: Обсуждение проекта </w:t>
      </w:r>
      <w:r>
        <w:rPr>
          <w:rFonts w:ascii="Courier New" w:hAnsi="Courier New" w:cs="Courier New"/>
        </w:rPr>
        <w:t xml:space="preserve">решения </w:t>
      </w:r>
      <w:r w:rsidR="00605064">
        <w:rPr>
          <w:rFonts w:ascii="Courier New" w:hAnsi="Courier New" w:cs="Courier New"/>
        </w:rPr>
        <w:t>думы «Об</w:t>
      </w:r>
      <w:r>
        <w:rPr>
          <w:rFonts w:ascii="Courier New" w:hAnsi="Courier New" w:cs="Courier New"/>
        </w:rPr>
        <w:t xml:space="preserve"> утверждении отчета об исполнении бюджета муниципального образования «Буреть» за 202</w:t>
      </w:r>
      <w:r w:rsidR="00D77910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год»</w:t>
      </w:r>
    </w:p>
    <w:p w:rsidR="00E77AD3" w:rsidRDefault="00E77AD3" w:rsidP="00E77AD3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color w:val="000000"/>
        </w:rPr>
        <w:t>Слушали:</w:t>
      </w:r>
      <w:r>
        <w:rPr>
          <w:rFonts w:ascii="Courier New" w:hAnsi="Courier New" w:cs="Courier New"/>
          <w:color w:val="000000"/>
        </w:rPr>
        <w:t xml:space="preserve"> Кравцову В.Л. – начальника финансового отдела.</w:t>
      </w:r>
    </w:p>
    <w:p w:rsidR="00E77AD3" w:rsidRDefault="00E77AD3" w:rsidP="00E77AD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 проекту решения думы муниципального образования «Буреть» «Об утверждении отчета об исполнении бюджета муниципального образования «Буреть» за 202</w:t>
      </w:r>
      <w:r w:rsidR="00D77910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год» (далее – проект решения).</w:t>
      </w:r>
    </w:p>
    <w:p w:rsidR="00E77AD3" w:rsidRDefault="00E77AD3" w:rsidP="00E77AD3">
      <w:pPr>
        <w:jc w:val="both"/>
        <w:rPr>
          <w:rFonts w:ascii="Courier New" w:hAnsi="Courier New" w:cs="Courier New"/>
        </w:rPr>
      </w:pPr>
    </w:p>
    <w:p w:rsidR="00E77AD3" w:rsidRDefault="00E77AD3" w:rsidP="00E77AD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ходе обсуждения проекта решения замечаний и предложений не поступило.</w:t>
      </w:r>
    </w:p>
    <w:p w:rsidR="00E77AD3" w:rsidRDefault="00E77AD3" w:rsidP="00E77AD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Большинством голосов присутствующих («За»- </w:t>
      </w:r>
      <w:r w:rsidR="00D77910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</w:t>
      </w:r>
      <w:r w:rsidR="00605064">
        <w:rPr>
          <w:rFonts w:ascii="Courier New" w:hAnsi="Courier New" w:cs="Courier New"/>
        </w:rPr>
        <w:t>чел., «</w:t>
      </w:r>
      <w:r>
        <w:rPr>
          <w:rFonts w:ascii="Courier New" w:hAnsi="Courier New" w:cs="Courier New"/>
        </w:rPr>
        <w:t xml:space="preserve">Против»- нет, </w:t>
      </w:r>
    </w:p>
    <w:p w:rsidR="00E77AD3" w:rsidRDefault="00E77AD3" w:rsidP="00E77AD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«Воздержалось»- нет) рекомендовано принять проект решения на думе муниципального образования «Буреть» без замечаний и предложений.</w:t>
      </w:r>
    </w:p>
    <w:p w:rsidR="00E77AD3" w:rsidRDefault="00E77AD3" w:rsidP="00E77AD3">
      <w:pPr>
        <w:jc w:val="both"/>
        <w:rPr>
          <w:rFonts w:ascii="Courier New" w:hAnsi="Courier New" w:cs="Courier New"/>
        </w:rPr>
      </w:pPr>
    </w:p>
    <w:p w:rsidR="00E77AD3" w:rsidRDefault="00E77AD3" w:rsidP="00E77AD3">
      <w:pPr>
        <w:jc w:val="both"/>
        <w:rPr>
          <w:rFonts w:ascii="Courier New" w:hAnsi="Courier New" w:cs="Courier New"/>
        </w:rPr>
      </w:pPr>
    </w:p>
    <w:p w:rsidR="00E77AD3" w:rsidRDefault="00E77AD3" w:rsidP="00E77AD3">
      <w:pPr>
        <w:jc w:val="both"/>
        <w:rPr>
          <w:rFonts w:ascii="Courier New" w:hAnsi="Courier New" w:cs="Courier New"/>
        </w:rPr>
      </w:pPr>
    </w:p>
    <w:p w:rsidR="00E77AD3" w:rsidRDefault="00E77AD3" w:rsidP="00E77AD3">
      <w:pPr>
        <w:rPr>
          <w:rFonts w:ascii="Courier New" w:hAnsi="Courier New" w:cs="Courier New"/>
        </w:rPr>
      </w:pPr>
    </w:p>
    <w:p w:rsidR="00E77AD3" w:rsidRDefault="00E77AD3" w:rsidP="00E77AD3">
      <w:pPr>
        <w:tabs>
          <w:tab w:val="left" w:pos="729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Председатель</w:t>
      </w:r>
    </w:p>
    <w:p w:rsidR="00E77AD3" w:rsidRDefault="00E77AD3" w:rsidP="00E77AD3">
      <w:pPr>
        <w:tabs>
          <w:tab w:val="left" w:pos="729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Ткач А.С.</w:t>
      </w:r>
    </w:p>
    <w:p w:rsidR="00E77AD3" w:rsidRDefault="00E77AD3" w:rsidP="00E77AD3">
      <w:pPr>
        <w:rPr>
          <w:rFonts w:ascii="Courier New" w:hAnsi="Courier New" w:cs="Courier New"/>
        </w:rPr>
      </w:pPr>
    </w:p>
    <w:p w:rsidR="00E77AD3" w:rsidRDefault="00E77AD3" w:rsidP="00E77AD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Секретарь</w:t>
      </w:r>
    </w:p>
    <w:p w:rsidR="00E77AD3" w:rsidRDefault="00D77910" w:rsidP="00E77AD3">
      <w:p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Самороков</w:t>
      </w:r>
      <w:proofErr w:type="spellEnd"/>
      <w:r>
        <w:rPr>
          <w:rFonts w:ascii="Courier New" w:hAnsi="Courier New" w:cs="Courier New"/>
        </w:rPr>
        <w:t xml:space="preserve"> А.Ю.</w:t>
      </w:r>
    </w:p>
    <w:p w:rsidR="00014DFB" w:rsidRDefault="00014DFB"/>
    <w:sectPr w:rsidR="0001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8D"/>
    <w:rsid w:val="00014DFB"/>
    <w:rsid w:val="00523B38"/>
    <w:rsid w:val="00605064"/>
    <w:rsid w:val="00667EDC"/>
    <w:rsid w:val="0091678D"/>
    <w:rsid w:val="00A20B69"/>
    <w:rsid w:val="00BB1346"/>
    <w:rsid w:val="00D77910"/>
    <w:rsid w:val="00E7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BDB6"/>
  <w15:docId w15:val="{6C777D41-E991-4B4E-A7A4-515AD6AD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77AD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050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Начфин</dc:creator>
  <cp:keywords/>
  <dc:description/>
  <cp:lastModifiedBy>IrinaYurjevna</cp:lastModifiedBy>
  <cp:revision>4</cp:revision>
  <cp:lastPrinted>2024-05-28T06:46:00Z</cp:lastPrinted>
  <dcterms:created xsi:type="dcterms:W3CDTF">2024-06-10T03:09:00Z</dcterms:created>
  <dcterms:modified xsi:type="dcterms:W3CDTF">2025-01-09T07:09:00Z</dcterms:modified>
</cp:coreProperties>
</file>