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03" w:rsidRPr="004828DA" w:rsidRDefault="00690B30" w:rsidP="00E51203">
      <w:pPr>
        <w:pStyle w:val="ConsTitle"/>
        <w:widowControl/>
        <w:tabs>
          <w:tab w:val="left" w:pos="3283"/>
          <w:tab w:val="center" w:pos="4961"/>
        </w:tabs>
        <w:ind w:right="0"/>
        <w:jc w:val="center"/>
        <w:rPr>
          <w:sz w:val="32"/>
          <w:szCs w:val="32"/>
        </w:rPr>
      </w:pPr>
      <w:r w:rsidRPr="00B7309E">
        <w:rPr>
          <w:sz w:val="32"/>
          <w:szCs w:val="32"/>
        </w:rPr>
        <w:t>30</w:t>
      </w:r>
      <w:r w:rsidR="00E51203" w:rsidRPr="00B7309E">
        <w:rPr>
          <w:sz w:val="32"/>
          <w:szCs w:val="32"/>
        </w:rPr>
        <w:t>.10.2024г. №</w:t>
      </w:r>
      <w:r w:rsidR="00B7309E" w:rsidRPr="00B7309E">
        <w:rPr>
          <w:sz w:val="32"/>
          <w:szCs w:val="32"/>
        </w:rPr>
        <w:t>38</w:t>
      </w:r>
    </w:p>
    <w:p w:rsidR="00E51203" w:rsidRPr="00204306" w:rsidRDefault="00E51203" w:rsidP="00E51203">
      <w:pPr>
        <w:pStyle w:val="ConsTitle"/>
        <w:widowControl/>
        <w:ind w:right="-283"/>
        <w:jc w:val="center"/>
        <w:rPr>
          <w:sz w:val="32"/>
          <w:szCs w:val="32"/>
        </w:rPr>
      </w:pPr>
      <w:r w:rsidRPr="00204306">
        <w:rPr>
          <w:sz w:val="32"/>
          <w:szCs w:val="32"/>
        </w:rPr>
        <w:t>РОССИЙСКАЯ ФЕДЕРАЦИЯ</w:t>
      </w:r>
    </w:p>
    <w:p w:rsidR="00E51203" w:rsidRDefault="00E51203" w:rsidP="00E51203">
      <w:pPr>
        <w:pStyle w:val="ConsTitle"/>
        <w:widowControl/>
        <w:ind w:right="-283"/>
        <w:jc w:val="center"/>
        <w:rPr>
          <w:sz w:val="32"/>
          <w:szCs w:val="32"/>
        </w:rPr>
      </w:pPr>
      <w:r w:rsidRPr="00204306">
        <w:rPr>
          <w:sz w:val="32"/>
          <w:szCs w:val="32"/>
        </w:rPr>
        <w:t>ИРКУТСКАЯ ОБЛАСТЬ</w:t>
      </w:r>
    </w:p>
    <w:p w:rsidR="00E51203" w:rsidRPr="00204306" w:rsidRDefault="00E51203" w:rsidP="00E51203">
      <w:pPr>
        <w:pStyle w:val="ConsTitle"/>
        <w:widowControl/>
        <w:ind w:right="-283"/>
        <w:jc w:val="center"/>
        <w:rPr>
          <w:sz w:val="32"/>
          <w:szCs w:val="32"/>
        </w:rPr>
      </w:pPr>
      <w:r>
        <w:rPr>
          <w:sz w:val="32"/>
          <w:szCs w:val="32"/>
        </w:rPr>
        <w:t>БОХАНСКИЙ МУНИЦИПАЛЬНЫЙ РАЙОН</w:t>
      </w:r>
    </w:p>
    <w:p w:rsidR="00E51203" w:rsidRDefault="00E51203" w:rsidP="00E51203">
      <w:pPr>
        <w:pStyle w:val="ConsTitle"/>
        <w:widowControl/>
        <w:ind w:right="-283"/>
        <w:jc w:val="center"/>
        <w:rPr>
          <w:sz w:val="32"/>
          <w:szCs w:val="32"/>
        </w:rPr>
      </w:pPr>
      <w:r w:rsidRPr="00204306">
        <w:rPr>
          <w:sz w:val="32"/>
          <w:szCs w:val="32"/>
        </w:rPr>
        <w:t>МУНИЦИПАЛЬНОГО ОБРАЗОВАНИЯ «БУРЕТЬ»</w:t>
      </w:r>
    </w:p>
    <w:p w:rsidR="00E51203" w:rsidRDefault="00E51203" w:rsidP="009126D2">
      <w:pPr>
        <w:pStyle w:val="ConsTitle"/>
        <w:widowControl/>
        <w:ind w:right="-283"/>
        <w:jc w:val="center"/>
        <w:rPr>
          <w:sz w:val="32"/>
          <w:szCs w:val="32"/>
        </w:rPr>
      </w:pPr>
      <w:r w:rsidRPr="00204306">
        <w:rPr>
          <w:sz w:val="32"/>
          <w:szCs w:val="32"/>
        </w:rPr>
        <w:t>ДУМА</w:t>
      </w:r>
    </w:p>
    <w:p w:rsidR="00E51203" w:rsidRDefault="00E51203" w:rsidP="009126D2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E51203" w:rsidRPr="00E51203" w:rsidRDefault="00E51203" w:rsidP="009126D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512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</w:t>
      </w:r>
      <w:r w:rsidR="00B243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 УТВЕРЖДЕНИИ ПЕРЕЧНЯ</w:t>
      </w:r>
      <w:r w:rsidRPr="00E512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ИМУЩЕСТВА</w:t>
      </w:r>
      <w:r w:rsidR="00B243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ПОДЛЕЖАЩЕГО ПЕРЕДАЧИ</w:t>
      </w:r>
      <w:r w:rsidRPr="00E512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ИЗ МУНИЦИПАЛЬНОЙ СОБСТВЕННОСТИ МУНИЦИПАЛЬНОГО ОБРАЗОВАНИЯ «БУРЕТЬ» В МУНИЦИПАЛЬНУЮ СОБСТВЕННОСТЬ БОХАНСКОГО МУНИЦИПАЛЬНОГО РАЙОНА</w:t>
      </w:r>
    </w:p>
    <w:p w:rsidR="00E51203" w:rsidRDefault="00E51203" w:rsidP="002E59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A84" w:rsidRPr="00105A84" w:rsidRDefault="00105A84" w:rsidP="00105A84">
      <w:pPr>
        <w:spacing w:after="0" w:line="240" w:lineRule="auto"/>
        <w:ind w:left="6" w:right="-6" w:firstLine="709"/>
        <w:jc w:val="both"/>
        <w:rPr>
          <w:rFonts w:ascii="Arial" w:hAnsi="Arial" w:cs="Arial"/>
          <w:sz w:val="24"/>
          <w:szCs w:val="24"/>
        </w:rPr>
      </w:pPr>
      <w:r w:rsidRPr="00105A84">
        <w:rPr>
          <w:rFonts w:ascii="Arial" w:hAnsi="Arial" w:cs="Arial"/>
          <w:sz w:val="24"/>
          <w:szCs w:val="24"/>
        </w:rPr>
        <w:t>В целях определения имущества, подлежащего безвозмездной передаче в собственность муниципального образования «</w:t>
      </w:r>
      <w:proofErr w:type="spellStart"/>
      <w:r w:rsidRPr="00105A84">
        <w:rPr>
          <w:rFonts w:ascii="Arial" w:hAnsi="Arial" w:cs="Arial"/>
          <w:sz w:val="24"/>
          <w:szCs w:val="24"/>
        </w:rPr>
        <w:t>Боханский</w:t>
      </w:r>
      <w:proofErr w:type="spellEnd"/>
      <w:r w:rsidRPr="00105A84">
        <w:rPr>
          <w:rFonts w:ascii="Arial" w:hAnsi="Arial" w:cs="Arial"/>
          <w:sz w:val="24"/>
          <w:szCs w:val="24"/>
        </w:rPr>
        <w:t xml:space="preserve"> муниципальный район» для решения вопросов местного значения,</w:t>
      </w:r>
      <w:r w:rsidRPr="00105A84">
        <w:rPr>
          <w:rFonts w:ascii="Arial" w:hAnsi="Arial" w:cs="Arial"/>
          <w:bCs/>
          <w:sz w:val="24"/>
          <w:szCs w:val="24"/>
        </w:rPr>
        <w:t xml:space="preserve"> Закона Иркутской области от 28 декабря 2023 года №165-ОЗ «О признании утратившими силу отдельных законов Иркутской области и отдельных положений законов Иркутской области»,</w:t>
      </w:r>
      <w:r w:rsidRPr="00105A84">
        <w:rPr>
          <w:rFonts w:ascii="Arial" w:hAnsi="Arial" w:cs="Arial"/>
          <w:sz w:val="24"/>
          <w:szCs w:val="24"/>
        </w:rPr>
        <w:t xml:space="preserve"> во исполнение Гражданского кодекса РФ, Закона Иркутской области от 16.05.2008 года № 14-03 «Об отдельных вопросах разграничения имущества, находящегося в муниципальной собственности, между муниципальными образованиями Иркутской области», руководствуясь ст. ст.</w:t>
      </w:r>
      <w:r w:rsidRPr="00105A84">
        <w:rPr>
          <w:rFonts w:ascii="Arial" w:hAnsi="Arial" w:cs="Arial"/>
          <w:noProof/>
          <w:sz w:val="24"/>
          <w:szCs w:val="24"/>
        </w:rPr>
        <w:t xml:space="preserve"> 14, 50 </w:t>
      </w:r>
      <w:r w:rsidRPr="00105A84">
        <w:rPr>
          <w:rFonts w:ascii="Arial" w:hAnsi="Arial" w:cs="Arial"/>
          <w:sz w:val="24"/>
          <w:szCs w:val="24"/>
        </w:rPr>
        <w:t>Федерального закона от 06.10.2003 года № 131-ФЗ «Об общих принципах организации местного самоуправления в Российской Федерации, Дума муниципального образования «</w:t>
      </w:r>
      <w:r>
        <w:rPr>
          <w:rFonts w:ascii="Arial" w:hAnsi="Arial" w:cs="Arial"/>
          <w:sz w:val="24"/>
          <w:szCs w:val="24"/>
        </w:rPr>
        <w:t>Буреть</w:t>
      </w:r>
      <w:r w:rsidRPr="00105A84">
        <w:rPr>
          <w:rFonts w:ascii="Arial" w:hAnsi="Arial" w:cs="Arial"/>
          <w:sz w:val="24"/>
          <w:szCs w:val="24"/>
        </w:rPr>
        <w:t>»</w:t>
      </w:r>
    </w:p>
    <w:p w:rsidR="00B7309E" w:rsidRPr="00B7309E" w:rsidRDefault="00B7309E" w:rsidP="00B730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203" w:rsidRPr="00E51203" w:rsidRDefault="00E51203" w:rsidP="00E5120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51203"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105A84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E51203" w:rsidRPr="00E51203" w:rsidRDefault="00E51203" w:rsidP="00E512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203" w:rsidRPr="00E51203" w:rsidRDefault="00E51203" w:rsidP="00E512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20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имущества, </w:t>
      </w:r>
      <w:r w:rsidR="00B24310">
        <w:rPr>
          <w:rFonts w:ascii="Arial" w:eastAsia="Times New Roman" w:hAnsi="Arial" w:cs="Arial"/>
          <w:sz w:val="24"/>
          <w:szCs w:val="24"/>
          <w:lang w:eastAsia="ru-RU"/>
        </w:rPr>
        <w:t xml:space="preserve">подлежащего </w:t>
      </w:r>
      <w:r w:rsidRPr="00E51203">
        <w:rPr>
          <w:rFonts w:ascii="Arial" w:eastAsia="Times New Roman" w:hAnsi="Arial" w:cs="Arial"/>
          <w:sz w:val="24"/>
          <w:szCs w:val="24"/>
          <w:lang w:eastAsia="ru-RU"/>
        </w:rPr>
        <w:t>переда</w:t>
      </w:r>
      <w:r w:rsidR="00B24310">
        <w:rPr>
          <w:rFonts w:ascii="Arial" w:eastAsia="Times New Roman" w:hAnsi="Arial" w:cs="Arial"/>
          <w:sz w:val="24"/>
          <w:szCs w:val="24"/>
          <w:lang w:eastAsia="ru-RU"/>
        </w:rPr>
        <w:t>чи</w:t>
      </w:r>
      <w:r w:rsidRPr="00E51203">
        <w:rPr>
          <w:rFonts w:ascii="Arial" w:eastAsia="Times New Roman" w:hAnsi="Arial" w:cs="Arial"/>
          <w:sz w:val="24"/>
          <w:szCs w:val="24"/>
          <w:lang w:eastAsia="ru-RU"/>
        </w:rPr>
        <w:t xml:space="preserve"> из муниципальной собственности муниципального образования «Буреть» в муниципальную собственность Боханского муниципального района</w:t>
      </w:r>
      <w:r w:rsidR="00B243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512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31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51203">
        <w:rPr>
          <w:rFonts w:ascii="Arial" w:eastAsia="Times New Roman" w:hAnsi="Arial" w:cs="Arial"/>
          <w:sz w:val="24"/>
          <w:szCs w:val="24"/>
          <w:lang w:eastAsia="ru-RU"/>
        </w:rPr>
        <w:t>риложени</w:t>
      </w:r>
      <w:r w:rsidR="00B2431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12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1203" w:rsidRPr="00E51203" w:rsidRDefault="00E51203" w:rsidP="00E512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203">
        <w:rPr>
          <w:rFonts w:ascii="Arial" w:eastAsia="Times New Roman" w:hAnsi="Arial" w:cs="Arial"/>
          <w:sz w:val="24"/>
          <w:szCs w:val="24"/>
          <w:lang w:eastAsia="ru-RU"/>
        </w:rPr>
        <w:t>2. Передать из муниципальной собственности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Буреть</w:t>
      </w:r>
      <w:r w:rsidRPr="00E51203">
        <w:rPr>
          <w:rFonts w:ascii="Arial" w:eastAsia="Times New Roman" w:hAnsi="Arial" w:cs="Arial"/>
          <w:sz w:val="24"/>
          <w:szCs w:val="24"/>
          <w:lang w:eastAsia="ru-RU"/>
        </w:rPr>
        <w:t>» в муниципальную собственность Боханского муниципального района имущество, указанное в приложении к настоящему решению.</w:t>
      </w:r>
    </w:p>
    <w:p w:rsidR="00E51203" w:rsidRPr="00E51203" w:rsidRDefault="00E51203" w:rsidP="00E512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203">
        <w:rPr>
          <w:rFonts w:ascii="Arial" w:eastAsia="Times New Roman" w:hAnsi="Arial" w:cs="Arial"/>
          <w:sz w:val="24"/>
          <w:szCs w:val="24"/>
          <w:lang w:eastAsia="ru-RU"/>
        </w:rPr>
        <w:t>3. Администрации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Буреть</w:t>
      </w:r>
      <w:r w:rsidRPr="00E51203">
        <w:rPr>
          <w:rFonts w:ascii="Arial" w:eastAsia="Times New Roman" w:hAnsi="Arial" w:cs="Arial"/>
          <w:sz w:val="24"/>
          <w:szCs w:val="24"/>
          <w:lang w:eastAsia="ru-RU"/>
        </w:rPr>
        <w:t>» совместно с Администрацией Боханского муниципального района, оформить передачу имущества актами приема-передачи.</w:t>
      </w:r>
    </w:p>
    <w:p w:rsidR="00E51203" w:rsidRPr="00E51203" w:rsidRDefault="00E51203" w:rsidP="00E512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203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подлежит официальному опубликованию в </w:t>
      </w:r>
      <w:r>
        <w:rPr>
          <w:rFonts w:ascii="Arial" w:eastAsia="Times New Roman" w:hAnsi="Arial" w:cs="Arial"/>
          <w:sz w:val="24"/>
          <w:szCs w:val="24"/>
          <w:lang w:eastAsia="ru-RU"/>
        </w:rPr>
        <w:t>Вестнике МО «Буреть»</w:t>
      </w:r>
      <w:r w:rsidRPr="00E51203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сайте Администрации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Буреть</w:t>
      </w:r>
      <w:r w:rsidRPr="00E51203">
        <w:rPr>
          <w:rFonts w:ascii="Arial" w:eastAsia="Times New Roman" w:hAnsi="Arial" w:cs="Arial"/>
          <w:sz w:val="24"/>
          <w:szCs w:val="24"/>
          <w:lang w:eastAsia="ru-RU"/>
        </w:rPr>
        <w:t>» в информационно-коммуникативной сети «Интернет».</w:t>
      </w:r>
    </w:p>
    <w:p w:rsidR="00E51203" w:rsidRDefault="00B7309E" w:rsidP="00E512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51203" w:rsidRPr="00E51203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после дня его официального обнародования.</w:t>
      </w:r>
    </w:p>
    <w:p w:rsidR="00E51203" w:rsidRDefault="00E51203" w:rsidP="00E51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6D2" w:rsidRPr="00E51203" w:rsidRDefault="009126D2" w:rsidP="00E51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203" w:rsidRDefault="00E51203" w:rsidP="00E51203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Председатель Думы,</w:t>
      </w:r>
    </w:p>
    <w:p w:rsidR="00E51203" w:rsidRDefault="00E51203" w:rsidP="00E51203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Глава муниципального образования «Буреть»</w:t>
      </w:r>
    </w:p>
    <w:p w:rsidR="00E51203" w:rsidRDefault="00E51203" w:rsidP="00E51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А. С. Ткач</w:t>
      </w:r>
    </w:p>
    <w:p w:rsidR="00D34016" w:rsidRDefault="00D34016" w:rsidP="00E51203">
      <w:pPr>
        <w:spacing w:after="0" w:line="240" w:lineRule="auto"/>
        <w:jc w:val="both"/>
        <w:rPr>
          <w:rFonts w:ascii="Arial" w:hAnsi="Arial" w:cs="Arial"/>
        </w:rPr>
      </w:pPr>
    </w:p>
    <w:p w:rsidR="00D34016" w:rsidRPr="00E51203" w:rsidRDefault="00D34016" w:rsidP="00E51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7055" w:rsidRPr="00E51203" w:rsidRDefault="00CB7055" w:rsidP="009126D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51203">
        <w:rPr>
          <w:rFonts w:ascii="Courier New" w:eastAsia="Times New Roman" w:hAnsi="Courier New" w:cs="Courier New"/>
          <w:lang w:eastAsia="ru-RU"/>
        </w:rPr>
        <w:lastRenderedPageBreak/>
        <w:t>Приложение к решению</w:t>
      </w:r>
    </w:p>
    <w:p w:rsidR="00CB7055" w:rsidRPr="00E51203" w:rsidRDefault="00CB7055" w:rsidP="009126D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51203">
        <w:rPr>
          <w:rFonts w:ascii="Courier New" w:eastAsia="Times New Roman" w:hAnsi="Courier New" w:cs="Courier New"/>
          <w:lang w:eastAsia="ru-RU"/>
        </w:rPr>
        <w:t xml:space="preserve">Думы </w:t>
      </w:r>
      <w:r w:rsidR="000D1D6A" w:rsidRPr="00E51203">
        <w:rPr>
          <w:rFonts w:ascii="Courier New" w:eastAsia="Times New Roman" w:hAnsi="Courier New" w:cs="Courier New"/>
          <w:lang w:eastAsia="ru-RU"/>
        </w:rPr>
        <w:t>муниципального образования «</w:t>
      </w:r>
      <w:r w:rsidR="00E51203">
        <w:rPr>
          <w:rFonts w:ascii="Courier New" w:eastAsia="Times New Roman" w:hAnsi="Courier New" w:cs="Courier New"/>
          <w:lang w:eastAsia="ru-RU"/>
        </w:rPr>
        <w:t>Буреть</w:t>
      </w:r>
      <w:r w:rsidR="000D1D6A" w:rsidRPr="00E51203">
        <w:rPr>
          <w:rFonts w:ascii="Courier New" w:eastAsia="Times New Roman" w:hAnsi="Courier New" w:cs="Courier New"/>
          <w:lang w:eastAsia="ru-RU"/>
        </w:rPr>
        <w:t>»</w:t>
      </w:r>
    </w:p>
    <w:p w:rsidR="00CB7055" w:rsidRPr="00E51203" w:rsidRDefault="00690B30" w:rsidP="009126D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7309E">
        <w:rPr>
          <w:rFonts w:ascii="Courier New" w:eastAsia="Times New Roman" w:hAnsi="Courier New" w:cs="Courier New"/>
          <w:lang w:eastAsia="ru-RU"/>
        </w:rPr>
        <w:t>30</w:t>
      </w:r>
      <w:r w:rsidR="00E51203" w:rsidRPr="00B7309E">
        <w:rPr>
          <w:rFonts w:ascii="Courier New" w:eastAsia="Times New Roman" w:hAnsi="Courier New" w:cs="Courier New"/>
          <w:lang w:eastAsia="ru-RU"/>
        </w:rPr>
        <w:t>.10.2024</w:t>
      </w:r>
      <w:r w:rsidR="00CB7055" w:rsidRPr="00B7309E">
        <w:rPr>
          <w:rFonts w:ascii="Courier New" w:eastAsia="Times New Roman" w:hAnsi="Courier New" w:cs="Courier New"/>
          <w:lang w:eastAsia="ru-RU"/>
        </w:rPr>
        <w:t xml:space="preserve"> г. № </w:t>
      </w:r>
      <w:r w:rsidR="00B7309E" w:rsidRPr="00B7309E">
        <w:rPr>
          <w:rFonts w:ascii="Courier New" w:eastAsia="Times New Roman" w:hAnsi="Courier New" w:cs="Courier New"/>
          <w:lang w:eastAsia="ru-RU"/>
        </w:rPr>
        <w:t>38</w:t>
      </w:r>
    </w:p>
    <w:p w:rsidR="009126D2" w:rsidRDefault="009126D2" w:rsidP="00E512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E51203" w:rsidRPr="00D34016" w:rsidRDefault="00D34016" w:rsidP="00E5120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D34016">
        <w:rPr>
          <w:rFonts w:ascii="Arial" w:eastAsia="Times New Roman" w:hAnsi="Arial" w:cs="Arial"/>
          <w:b/>
          <w:sz w:val="30"/>
          <w:szCs w:val="30"/>
          <w:lang w:eastAsia="ru-RU"/>
        </w:rPr>
        <w:t>ПЕРЕЧЕНЬ ИМУЩЕСТВА, ПОДЛЕЖАЩЕГО ПЕРЕДАЧИ ИЗ МУНИЦИПАЛЬНОЙ СОБСТВЕННОСТИ МУНИЦИПАЛЬНОГО ОБРАЗОВАНИЯ «БУРЕТЬ» В МУНИЦИПАЛЬНУЮ СОБСТВЕННОСТЬ БОХАНСКОГО МУНИЦИПАЛЬНОГО РАЙОНА</w:t>
      </w:r>
    </w:p>
    <w:p w:rsidR="00D34016" w:rsidRPr="00E51203" w:rsidRDefault="00D34016" w:rsidP="00E51203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614168" w:rsidRPr="00C4317C" w:rsidRDefault="00614168" w:rsidP="00B243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317C">
        <w:rPr>
          <w:rFonts w:ascii="Arial" w:hAnsi="Arial" w:cs="Arial"/>
          <w:sz w:val="24"/>
          <w:szCs w:val="24"/>
        </w:rPr>
        <w:t xml:space="preserve">Раздел 1. </w:t>
      </w:r>
    </w:p>
    <w:p w:rsidR="00614168" w:rsidRPr="00C4317C" w:rsidRDefault="00614168" w:rsidP="00B243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317C">
        <w:rPr>
          <w:rFonts w:ascii="Arial" w:hAnsi="Arial" w:cs="Arial"/>
          <w:sz w:val="24"/>
          <w:szCs w:val="24"/>
        </w:rPr>
        <w:t>Муниципальные унитарные предприятия и муниципальные учреждения</w:t>
      </w:r>
    </w:p>
    <w:p w:rsidR="00614168" w:rsidRPr="00C4317C" w:rsidRDefault="00614168" w:rsidP="0061416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580"/>
        <w:gridCol w:w="4117"/>
      </w:tblGrid>
      <w:tr w:rsidR="00614168" w:rsidRPr="00E24CA3" w:rsidTr="002E590B">
        <w:tc>
          <w:tcPr>
            <w:tcW w:w="959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№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4819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4395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Адрес</w:t>
            </w:r>
          </w:p>
        </w:tc>
      </w:tr>
      <w:tr w:rsidR="00614168" w:rsidRPr="00E24CA3" w:rsidTr="002E590B">
        <w:tc>
          <w:tcPr>
            <w:tcW w:w="959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</w:t>
            </w:r>
          </w:p>
        </w:tc>
      </w:tr>
      <w:tr w:rsidR="00614168" w:rsidRPr="00E24CA3" w:rsidTr="002E590B">
        <w:tc>
          <w:tcPr>
            <w:tcW w:w="959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-</w:t>
            </w:r>
          </w:p>
        </w:tc>
        <w:tc>
          <w:tcPr>
            <w:tcW w:w="4395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-</w:t>
            </w:r>
          </w:p>
        </w:tc>
      </w:tr>
    </w:tbl>
    <w:p w:rsidR="00614168" w:rsidRPr="00E24CA3" w:rsidRDefault="00614168" w:rsidP="00614168">
      <w:pPr>
        <w:rPr>
          <w:rFonts w:ascii="Courier New" w:hAnsi="Courier New" w:cs="Courier New"/>
        </w:rPr>
      </w:pPr>
    </w:p>
    <w:p w:rsidR="00614168" w:rsidRPr="00B24310" w:rsidRDefault="00614168" w:rsidP="00B243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310">
        <w:rPr>
          <w:rFonts w:ascii="Arial" w:hAnsi="Arial" w:cs="Arial"/>
          <w:sz w:val="24"/>
          <w:szCs w:val="24"/>
        </w:rPr>
        <w:t>Раздел 2.</w:t>
      </w:r>
    </w:p>
    <w:p w:rsidR="00614168" w:rsidRPr="00B24310" w:rsidRDefault="00614168" w:rsidP="00B243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310">
        <w:rPr>
          <w:rFonts w:ascii="Arial" w:hAnsi="Arial" w:cs="Arial"/>
          <w:sz w:val="24"/>
          <w:szCs w:val="24"/>
        </w:rPr>
        <w:t>Недвижимое имущество</w:t>
      </w:r>
    </w:p>
    <w:p w:rsidR="00614168" w:rsidRPr="00E24CA3" w:rsidRDefault="00614168" w:rsidP="00614168">
      <w:pPr>
        <w:jc w:val="center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607"/>
        <w:gridCol w:w="3190"/>
        <w:gridCol w:w="2957"/>
      </w:tblGrid>
      <w:tr w:rsidR="00614168" w:rsidRPr="00E24CA3" w:rsidTr="002E590B">
        <w:tc>
          <w:tcPr>
            <w:tcW w:w="956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№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2816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3539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Адрес</w:t>
            </w:r>
          </w:p>
        </w:tc>
        <w:tc>
          <w:tcPr>
            <w:tcW w:w="3110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Кадастровый (или условный) номер</w:t>
            </w:r>
          </w:p>
        </w:tc>
      </w:tr>
      <w:tr w:rsidR="00614168" w:rsidRPr="00E24CA3" w:rsidTr="002E590B">
        <w:tc>
          <w:tcPr>
            <w:tcW w:w="956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</w:t>
            </w:r>
          </w:p>
        </w:tc>
        <w:tc>
          <w:tcPr>
            <w:tcW w:w="3539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</w:t>
            </w:r>
          </w:p>
        </w:tc>
        <w:tc>
          <w:tcPr>
            <w:tcW w:w="3110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Водопровод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по ул. Советская, ул. Матросова,</w:t>
            </w:r>
          </w:p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ул. Пушкина, ул. Молодежная, ул. Космонавтов, ул. 8-го Марта, ул. Октябрьская, ул. Ангарская, ул.</w:t>
            </w:r>
          </w:p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Центральная, ул. 1-го Мая, ул. Лесная, ул. Колхозная, ул. Полевая, ул. Чапаева, </w:t>
            </w:r>
            <w:r w:rsidRPr="00E24CA3">
              <w:rPr>
                <w:rFonts w:ascii="Courier New" w:hAnsi="Courier New" w:cs="Courier New"/>
              </w:rPr>
              <w:lastRenderedPageBreak/>
              <w:t>ул. Гагарина, ул. Сиреневая,</w:t>
            </w:r>
          </w:p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ул. Новая, ул. Сосновый бор, ул. Светлая, ул. Депутатская, ул. Комсомольская, ул. Гайдара, ул. Маяковского, ул. Набережная, ул. Овражная, ул. Трактовая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85:03:090101:1033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Водонапорная башня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Гайдара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85:03:090101:945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размещение объектов коммунального обслуживания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Гайдара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85:03:090101:843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Водонапорная башня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д. Быргазово, ул. Колхозная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85:03:090301:169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размещение объектов коммунального обслуживания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д. Быргазово, ул. Колхозная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85:03:090301:154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Водонапорная башня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Центральная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85:03:090101:943</w:t>
            </w:r>
          </w:p>
        </w:tc>
      </w:tr>
      <w:tr w:rsidR="00614168" w:rsidRPr="00E24CA3" w:rsidTr="002E590B">
        <w:trPr>
          <w:trHeight w:val="6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размещение объектов коммунального обслуживания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Центральная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85:03:090101:844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rPr>
          <w:trHeight w:val="2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Водонапорная башня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д. Грязная, ул. Пионерская, 1 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85:03:090201:193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Земельный участок Для размещения </w:t>
            </w:r>
            <w:r w:rsidRPr="00E24CA3">
              <w:rPr>
                <w:rFonts w:ascii="Courier New" w:hAnsi="Courier New" w:cs="Courier New"/>
              </w:rPr>
              <w:lastRenderedPageBreak/>
              <w:t>объектов коммунального обслуживания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 xml:space="preserve">Иркутская область, Боханский район, д. </w:t>
            </w:r>
            <w:r w:rsidRPr="00E24CA3">
              <w:rPr>
                <w:rFonts w:ascii="Courier New" w:hAnsi="Courier New" w:cs="Courier New"/>
              </w:rPr>
              <w:lastRenderedPageBreak/>
              <w:t>Грязная, ул. Пионерская, уч. 1 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85:03:090201:164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Водонапорная башня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Депутатская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lang w:val="en-US"/>
              </w:rPr>
              <w:t>85:03:090101:942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размещение объектов коммунального обслуживания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Депутатская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85:03:090101:845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Здание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Иркутская </w:t>
            </w:r>
            <w:proofErr w:type="spellStart"/>
            <w:r w:rsidRPr="00E24CA3">
              <w:rPr>
                <w:rFonts w:ascii="Courier New" w:hAnsi="Courier New" w:cs="Courier New"/>
              </w:rPr>
              <w:t>обл</w:t>
            </w:r>
            <w:proofErr w:type="spellEnd"/>
            <w:r w:rsidRPr="00E24CA3">
              <w:rPr>
                <w:rFonts w:ascii="Courier New" w:hAnsi="Courier New" w:cs="Courier New"/>
              </w:rPr>
              <w:t xml:space="preserve">, р-н </w:t>
            </w:r>
            <w:proofErr w:type="spellStart"/>
            <w:r w:rsidRPr="00E24CA3">
              <w:rPr>
                <w:rFonts w:ascii="Courier New" w:hAnsi="Courier New" w:cs="Courier New"/>
              </w:rPr>
              <w:t>Боханский</w:t>
            </w:r>
            <w:proofErr w:type="spellEnd"/>
            <w:r w:rsidRPr="00E24CA3">
              <w:rPr>
                <w:rFonts w:ascii="Courier New" w:hAnsi="Courier New" w:cs="Courier New"/>
              </w:rPr>
              <w:t>, д Шарагун, ул. Дорожная, дом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85:03:090401:50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водокачку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адрес ориентира: Иркутская область, Боханский район, д. Шарагун, ул. Дорожная, дом 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85:03:090401:44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Водонапорная башня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Полевая, д. 1А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85:03:090101:1027</w:t>
            </w:r>
          </w:p>
        </w:tc>
      </w:tr>
      <w:tr w:rsidR="00614168" w:rsidRPr="00E24CA3" w:rsidTr="002E590B">
        <w:trPr>
          <w:trHeight w:val="117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размещение объектов коммунального обслуживания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Полевая, уч. 1А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85:03:090101:767 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14168" w:rsidRPr="00E24CA3" w:rsidTr="002E590B">
        <w:trPr>
          <w:trHeight w:val="13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hd w:val="clear" w:color="auto" w:fill="F8F9FA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Ангарская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24CA3">
              <w:rPr>
                <w:rFonts w:ascii="Courier New" w:hAnsi="Courier New" w:cs="Courier New"/>
              </w:rPr>
              <w:t>85:03:090101:1171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Ангарская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85:03:090101:926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Гагарина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85:03:090101:1168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Гагарина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85:03:090101:935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Депутатская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85:03:090101:1173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Депутатская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85:03:090101:924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Колхозная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85:03:090101:1166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Колхозная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85:03:090101:925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Комсомольская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85:03:090101:920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Космонавтов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85:03:090101:1179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Космонавтов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85:03:090101:921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Лесная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85:03:090101:1167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Лесная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85:03:090101:922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Маяковского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85:03:090101:1175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Маяковского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85:03:090101:938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Матросова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85:03:090101:1177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Молодежная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85:03:090101:939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Новая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85:03:090101:1165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Новая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85:03:090101:940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Овражная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85:03:090101:1170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36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Овражная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85:03:090101:927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Октябрьская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85:03:090101:1164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Октябрьская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85:03:090101:928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Полевая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85:03:090101:1160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Полевая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85:03:090101:929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Пушкина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85:03:090101:917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Советская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85:03:090101:1178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Советская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85:03:090101:930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Сиреневая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85:03:090101:1172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color w:val="000000"/>
                <w:shd w:val="clear" w:color="auto" w:fill="F8F9FA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Сиреневая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85:03:090101:919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shd w:val="clear" w:color="auto" w:fill="F8F9FA"/>
              <w:jc w:val="center"/>
              <w:rPr>
                <w:rFonts w:ascii="Courier New" w:hAnsi="Courier New" w:cs="Courier New"/>
                <w:color w:val="000000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Светлая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85:03:090101:1163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color w:val="000000"/>
                <w:shd w:val="clear" w:color="auto" w:fill="F8F9FA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Светлая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85:03:090101:918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color w:val="000000"/>
                <w:shd w:val="clear" w:color="auto" w:fill="F8F9FA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Сосновый Бор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85:03:090101:1162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color w:val="000000"/>
                <w:shd w:val="clear" w:color="auto" w:fill="F8F9FA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Сосновый Бор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85:03:090101:931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color w:val="000000"/>
                <w:shd w:val="clear" w:color="auto" w:fill="F8F9FA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Трактовая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85:03:090101:1161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51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Трактовая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85:03:090101:932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52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Центральная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85:03:090101:1158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53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Центральная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85:03:090101:916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54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Чапаева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85:03:090101:1159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Чапаева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85:03:090101:923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56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1 Мая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85:03:090101:1169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57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1 Мая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85:03:090101:933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58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8 Март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85:03:090101:1180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59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8 Марта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85:03:090101:934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деревня Быргазово, улица Дорожная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85:03:090301:280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61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д. Быргазово, ул. Дорожная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85:03:090301:165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62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деревня Быргазово, улица Колхозная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85:03:090301:279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63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д. Быргазово, ул. Колхозная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85:03:090301:166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64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деревня Быргазово, улица Центральная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85:03:090301:282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65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Иркутская область, Боханский район, д. </w:t>
            </w:r>
            <w:r w:rsidRPr="00E24CA3">
              <w:rPr>
                <w:rFonts w:ascii="Courier New" w:hAnsi="Courier New" w:cs="Courier New"/>
              </w:rPr>
              <w:lastRenderedPageBreak/>
              <w:t>Быргазово, ул. Центральная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 xml:space="preserve">85:03:090301:167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66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деревня Быргазово, улица Школьная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85:03:090301:281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67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деревня Быргазово, улица Школьная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85:03:090301:168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68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д. Шарагун, ул. Молодежная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85:03:090401:193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69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д. Шарагун, ул. Молодежная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85:03:090401:81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70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деревня Шарагун, улица Кирова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85:03:090401:194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71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д. Шарагун, ул. Кирова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85:03:090401:80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72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д. Грязная, ул. Пионерская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85:03:090201:328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73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д. Грязная, ул. Пионерская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85:03:090201:190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74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Российская Федерация, Иркутская область, муниципальный район Боханский, сельское поселение Буреть, </w:t>
            </w:r>
            <w:r w:rsidRPr="00E24CA3">
              <w:rPr>
                <w:rFonts w:ascii="Courier New" w:hAnsi="Courier New" w:cs="Courier New"/>
              </w:rPr>
              <w:lastRenderedPageBreak/>
              <w:t>деревня Грязная, улица Ленина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85:03:090201:330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75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деревня Грязная, улица Ленина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85:03:000000:1641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76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деревня Грязная, улица Школьная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85:03:090201:329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77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деревня Грязная, улица Школьная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85:03:090201:191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78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д. Грязная, ул. Озерная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85:03:090201:327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79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деревня Грязная, улица Озерная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85:03:090201:192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д. Грязная, ул. Калинина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85:03:090201:326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Российская Федерация, Иркутская область, муниципальный район Боханский, сельское поселение Буреть, </w:t>
            </w:r>
            <w:r w:rsidRPr="00E24CA3">
              <w:rPr>
                <w:rFonts w:ascii="Courier New" w:hAnsi="Courier New" w:cs="Courier New"/>
              </w:rPr>
              <w:lastRenderedPageBreak/>
              <w:t>деревня Грязная, улица Калинина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 xml:space="preserve">85:03:000000:1640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82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Матросова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85:03:090101:1176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Матросова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85:03:090101:937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деревня Грязная, улица Луговая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85:03:000000:1893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деревня Грязная, улица Луговая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85:03:000000:1642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Гайдара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85:03:090101:1174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Гайдара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85:03:090101:936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Российская Федерация, Иркутская область, муниципальный район Боханский, сельское поселение Буреть, </w:t>
            </w:r>
            <w:r w:rsidRPr="00E24CA3">
              <w:rPr>
                <w:rFonts w:ascii="Courier New" w:hAnsi="Courier New" w:cs="Courier New"/>
              </w:rPr>
              <w:lastRenderedPageBreak/>
              <w:t>деревня Шарагун, улица Гоголя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85:03:090401:192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89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Земельный участок 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деревня Шарагун, улица Гоголя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85:03:090401:79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90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Боханский район, с. Буреть, ул. Набережная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85:03:090101:1154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91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E24CA3">
              <w:rPr>
                <w:rFonts w:ascii="Courier New" w:hAnsi="Courier New" w:cs="Courier New"/>
              </w:rPr>
              <w:t>Автомобильная дорога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деревня Шарагун, улица Дорожная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85:03:090401:191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92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Набережная, участок 13А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85:03:090101:1099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93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Овражная, уч. 1А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85:03:090101:1041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94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Центральная, уч. 1 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85:03:090101:1040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95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Центральная, уч. 27 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85:03:090101:1043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96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Советская, уч. 20А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85:03:090101:1044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lastRenderedPageBreak/>
              <w:t>97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Депутатская, уч. 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85:03:090101:1039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98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Сосновый Бор, уч.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85:03:090101:1042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99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Земельный участок 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Овражная, уч. 1 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85:03:090101:1100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 xml:space="preserve">Земельный участок </w:t>
            </w:r>
            <w:r w:rsidRPr="00E24CA3">
              <w:rPr>
                <w:rFonts w:ascii="Courier New" w:hAnsi="Courier New" w:cs="Courier New"/>
              </w:rPr>
              <w:t>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д. Буреть, ул. 1 Мая, уч. 9 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 xml:space="preserve">85:03:090101:1096 </w:t>
            </w:r>
          </w:p>
        </w:tc>
      </w:tr>
      <w:tr w:rsidR="00614168" w:rsidRPr="00E24CA3" w:rsidTr="002E590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>101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 xml:space="preserve">Земельный участок </w:t>
            </w:r>
            <w:r w:rsidRPr="00E24CA3">
              <w:rPr>
                <w:rFonts w:ascii="Courier New" w:hAnsi="Courier New" w:cs="Courier New"/>
              </w:rPr>
              <w:t>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Набережная, участок 5А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>85:03:090101:1103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14168" w:rsidRPr="00E24CA3" w:rsidTr="002E590B">
        <w:trPr>
          <w:trHeight w:val="69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>102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 xml:space="preserve">Земельный участок </w:t>
            </w:r>
            <w:r w:rsidRPr="00E24CA3">
              <w:rPr>
                <w:rFonts w:ascii="Courier New" w:hAnsi="Courier New" w:cs="Courier New"/>
              </w:rPr>
              <w:t>Под контейнерную площадку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Российская Федерация, Иркутская область, муниципальный район Боханский, сельское поселение Буреть, село Буреть, улица Космонавтов, земельный участок 27а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 xml:space="preserve">85:03:090101:1102 </w:t>
            </w:r>
          </w:p>
        </w:tc>
      </w:tr>
      <w:tr w:rsidR="00614168" w:rsidRPr="00E24CA3" w:rsidTr="002E590B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>103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Земельный участок 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 Для размещения кладбищ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Иркутская область, Боханский район, с. Буреть, ул. Матросова, уч. 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 xml:space="preserve">85:03:000000:1292 </w:t>
            </w:r>
          </w:p>
        </w:tc>
      </w:tr>
      <w:tr w:rsidR="00614168" w:rsidRPr="00E24CA3" w:rsidTr="002E590B">
        <w:trPr>
          <w:trHeight w:val="17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24CA3">
              <w:rPr>
                <w:rFonts w:ascii="Courier New" w:hAnsi="Courier New" w:cs="Courier New"/>
                <w:color w:val="000000"/>
              </w:rPr>
              <w:t>104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color w:val="000000"/>
                <w:shd w:val="clear" w:color="auto" w:fill="F8F9FA"/>
              </w:rPr>
              <w:t>Земельный участок под общественно-деловую застройку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  <w:color w:val="000000"/>
                <w:shd w:val="clear" w:color="auto" w:fill="F8F9FA"/>
              </w:rPr>
              <w:t>Российская Федерация, Иркутская область, муниципальный район Боханский, сельское поселение Буреть, село Буреть, улица Центральная, земельный участок 39А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85:03:090101:1119</w:t>
            </w:r>
          </w:p>
        </w:tc>
      </w:tr>
    </w:tbl>
    <w:p w:rsidR="00614168" w:rsidRPr="00E24CA3" w:rsidRDefault="00614168" w:rsidP="00614168">
      <w:pPr>
        <w:jc w:val="center"/>
        <w:rPr>
          <w:rFonts w:ascii="Courier New" w:hAnsi="Courier New" w:cs="Courier New"/>
        </w:rPr>
      </w:pPr>
    </w:p>
    <w:p w:rsidR="00614168" w:rsidRPr="00E24CA3" w:rsidRDefault="00614168" w:rsidP="00614168">
      <w:pPr>
        <w:jc w:val="center"/>
        <w:rPr>
          <w:rFonts w:ascii="Courier New" w:hAnsi="Courier New" w:cs="Courier New"/>
        </w:rPr>
      </w:pPr>
    </w:p>
    <w:p w:rsidR="00614168" w:rsidRPr="00E24CA3" w:rsidRDefault="00614168" w:rsidP="00614168">
      <w:pPr>
        <w:jc w:val="center"/>
        <w:rPr>
          <w:rFonts w:ascii="Courier New" w:hAnsi="Courier New" w:cs="Courier New"/>
        </w:rPr>
      </w:pPr>
      <w:r w:rsidRPr="00E24CA3">
        <w:rPr>
          <w:rFonts w:ascii="Courier New" w:hAnsi="Courier New" w:cs="Courier New"/>
        </w:rPr>
        <w:t>Раздел 3.</w:t>
      </w:r>
    </w:p>
    <w:p w:rsidR="00614168" w:rsidRPr="00E24CA3" w:rsidRDefault="00614168" w:rsidP="00614168">
      <w:pPr>
        <w:jc w:val="center"/>
        <w:rPr>
          <w:rFonts w:ascii="Courier New" w:hAnsi="Courier New" w:cs="Courier New"/>
        </w:rPr>
      </w:pPr>
      <w:r w:rsidRPr="00E24CA3">
        <w:rPr>
          <w:rFonts w:ascii="Courier New" w:hAnsi="Courier New" w:cs="Courier New"/>
        </w:rPr>
        <w:t>Движимое имущество</w:t>
      </w:r>
    </w:p>
    <w:p w:rsidR="00614168" w:rsidRPr="00E24CA3" w:rsidRDefault="00614168" w:rsidP="00614168">
      <w:pPr>
        <w:jc w:val="both"/>
        <w:rPr>
          <w:rFonts w:ascii="Courier New" w:hAnsi="Courier New" w:cs="Courier Ne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885"/>
        <w:gridCol w:w="6398"/>
      </w:tblGrid>
      <w:tr w:rsidR="00614168" w:rsidRPr="00E24CA3" w:rsidTr="002E590B">
        <w:tc>
          <w:tcPr>
            <w:tcW w:w="890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№</w:t>
            </w:r>
          </w:p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6398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Индивидуализирующие признаки</w:t>
            </w:r>
          </w:p>
        </w:tc>
      </w:tr>
      <w:tr w:rsidR="00614168" w:rsidRPr="00E24CA3" w:rsidTr="002E590B">
        <w:tc>
          <w:tcPr>
            <w:tcW w:w="890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2</w:t>
            </w:r>
          </w:p>
        </w:tc>
        <w:tc>
          <w:tcPr>
            <w:tcW w:w="6398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3</w:t>
            </w:r>
          </w:p>
        </w:tc>
      </w:tr>
      <w:tr w:rsidR="00614168" w:rsidRPr="00E24CA3" w:rsidTr="002E590B">
        <w:tc>
          <w:tcPr>
            <w:tcW w:w="890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-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614168" w:rsidRPr="00E24CA3" w:rsidRDefault="00614168" w:rsidP="002E590B">
            <w:pPr>
              <w:jc w:val="center"/>
              <w:rPr>
                <w:rFonts w:ascii="Courier New" w:hAnsi="Courier New" w:cs="Courier New"/>
              </w:rPr>
            </w:pPr>
            <w:r w:rsidRPr="00E24CA3">
              <w:rPr>
                <w:rFonts w:ascii="Courier New" w:hAnsi="Courier New" w:cs="Courier New"/>
              </w:rPr>
              <w:t>-</w:t>
            </w:r>
          </w:p>
        </w:tc>
      </w:tr>
    </w:tbl>
    <w:p w:rsidR="00614168" w:rsidRPr="000770C3" w:rsidRDefault="00614168" w:rsidP="00614168">
      <w:pPr>
        <w:jc w:val="both"/>
        <w:rPr>
          <w:sz w:val="24"/>
          <w:szCs w:val="24"/>
        </w:rPr>
      </w:pPr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</w:p>
    <w:p w:rsidR="002F6FB0" w:rsidRDefault="002F6FB0" w:rsidP="00E51203">
      <w:pPr>
        <w:spacing w:after="0" w:line="240" w:lineRule="auto"/>
        <w:jc w:val="both"/>
        <w:rPr>
          <w:rFonts w:ascii="Arial" w:hAnsi="Arial" w:cs="Arial"/>
        </w:rPr>
      </w:pPr>
    </w:p>
    <w:p w:rsidR="002F6FB0" w:rsidRDefault="002F6FB0" w:rsidP="00E51203">
      <w:pPr>
        <w:spacing w:after="0" w:line="240" w:lineRule="auto"/>
        <w:jc w:val="both"/>
        <w:rPr>
          <w:rFonts w:ascii="Arial" w:hAnsi="Arial" w:cs="Arial"/>
        </w:rPr>
      </w:pPr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</w:p>
    <w:p w:rsidR="00D8274C" w:rsidRDefault="00D8274C" w:rsidP="00E51203">
      <w:pPr>
        <w:spacing w:after="0" w:line="240" w:lineRule="auto"/>
        <w:jc w:val="both"/>
        <w:rPr>
          <w:rFonts w:ascii="Arial" w:hAnsi="Arial" w:cs="Arial"/>
        </w:rPr>
      </w:pPr>
    </w:p>
    <w:p w:rsidR="00D8274C" w:rsidRPr="00E51203" w:rsidRDefault="00D8274C" w:rsidP="00E51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74C" w:rsidRDefault="00D8274C" w:rsidP="00F379F2">
      <w:pPr>
        <w:spacing w:before="100" w:beforeAutospacing="1" w:after="100" w:afterAutospacing="1" w:line="240" w:lineRule="auto"/>
        <w:jc w:val="center"/>
      </w:pPr>
    </w:p>
    <w:p w:rsidR="00D8274C" w:rsidRDefault="00D8274C" w:rsidP="00F379F2">
      <w:pPr>
        <w:spacing w:before="100" w:beforeAutospacing="1" w:after="100" w:afterAutospacing="1" w:line="240" w:lineRule="auto"/>
        <w:jc w:val="center"/>
      </w:pPr>
    </w:p>
    <w:p w:rsidR="00F379F2" w:rsidRDefault="00F379F2" w:rsidP="00F37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9F2" w:rsidRDefault="00F379F2" w:rsidP="00F37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9F2" w:rsidRDefault="00F379F2" w:rsidP="00F37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FB0" w:rsidRDefault="002F6FB0" w:rsidP="00F37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FB0" w:rsidRDefault="002F6FB0" w:rsidP="00F37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FB0" w:rsidRDefault="002F6FB0" w:rsidP="00F37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FB0" w:rsidRDefault="002F6FB0" w:rsidP="00F37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F6FB0" w:rsidSect="00E5120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141B"/>
    <w:multiLevelType w:val="multilevel"/>
    <w:tmpl w:val="E326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55"/>
    <w:rsid w:val="00036EDD"/>
    <w:rsid w:val="000A7B94"/>
    <w:rsid w:val="000D0872"/>
    <w:rsid w:val="000D1D6A"/>
    <w:rsid w:val="00105A84"/>
    <w:rsid w:val="001F0F6F"/>
    <w:rsid w:val="00244CE2"/>
    <w:rsid w:val="002750C6"/>
    <w:rsid w:val="002E590B"/>
    <w:rsid w:val="002F6FB0"/>
    <w:rsid w:val="003C6D6B"/>
    <w:rsid w:val="00460443"/>
    <w:rsid w:val="00484A97"/>
    <w:rsid w:val="00490216"/>
    <w:rsid w:val="00506545"/>
    <w:rsid w:val="00530CE3"/>
    <w:rsid w:val="00614168"/>
    <w:rsid w:val="00690B30"/>
    <w:rsid w:val="006C4E8C"/>
    <w:rsid w:val="0074070F"/>
    <w:rsid w:val="0088723B"/>
    <w:rsid w:val="009126D2"/>
    <w:rsid w:val="0091774A"/>
    <w:rsid w:val="00920C18"/>
    <w:rsid w:val="00A87230"/>
    <w:rsid w:val="00B17668"/>
    <w:rsid w:val="00B24310"/>
    <w:rsid w:val="00B7309E"/>
    <w:rsid w:val="00CB7055"/>
    <w:rsid w:val="00D258E9"/>
    <w:rsid w:val="00D34016"/>
    <w:rsid w:val="00D46A9F"/>
    <w:rsid w:val="00D8274C"/>
    <w:rsid w:val="00E114A7"/>
    <w:rsid w:val="00E51203"/>
    <w:rsid w:val="00F379F2"/>
    <w:rsid w:val="00F756C0"/>
    <w:rsid w:val="00F8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16972-0A07-42D7-A7C0-7151140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055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E114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14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14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14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14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4A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5120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E51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51203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2E59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2E590B"/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3EB83-D3B4-42E3-B4E8-BC7B1A60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IrinaYurjevna</cp:lastModifiedBy>
  <cp:revision>8</cp:revision>
  <cp:lastPrinted>2024-11-25T01:30:00Z</cp:lastPrinted>
  <dcterms:created xsi:type="dcterms:W3CDTF">2024-11-14T08:07:00Z</dcterms:created>
  <dcterms:modified xsi:type="dcterms:W3CDTF">2024-11-25T01:32:00Z</dcterms:modified>
</cp:coreProperties>
</file>