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F2" w:rsidRDefault="00306419" w:rsidP="00A165F2">
      <w:pPr>
        <w:jc w:val="center"/>
        <w:rPr>
          <w:rFonts w:ascii="Arial" w:hAnsi="Arial" w:cs="Arial"/>
          <w:b/>
          <w:sz w:val="30"/>
          <w:szCs w:val="30"/>
        </w:rPr>
      </w:pPr>
      <w:r w:rsidRPr="00306419">
        <w:rPr>
          <w:rFonts w:ascii="Arial" w:hAnsi="Arial" w:cs="Arial"/>
          <w:b/>
          <w:sz w:val="30"/>
          <w:szCs w:val="30"/>
        </w:rPr>
        <w:t>05.11</w:t>
      </w:r>
      <w:r w:rsidR="00A165F2" w:rsidRPr="00306419">
        <w:rPr>
          <w:rFonts w:ascii="Arial" w:hAnsi="Arial" w:cs="Arial"/>
          <w:b/>
          <w:sz w:val="30"/>
          <w:szCs w:val="30"/>
        </w:rPr>
        <w:t>.2024г.№</w:t>
      </w:r>
      <w:r w:rsidRPr="00306419">
        <w:rPr>
          <w:rFonts w:ascii="Arial" w:hAnsi="Arial" w:cs="Arial"/>
          <w:b/>
          <w:sz w:val="30"/>
          <w:szCs w:val="30"/>
        </w:rPr>
        <w:t>91</w:t>
      </w:r>
    </w:p>
    <w:p w:rsidR="00A165F2" w:rsidRPr="00AD4A1D" w:rsidRDefault="00A165F2" w:rsidP="00A165F2">
      <w:pPr>
        <w:jc w:val="center"/>
        <w:rPr>
          <w:rFonts w:ascii="Arial" w:hAnsi="Arial" w:cs="Arial"/>
          <w:b/>
          <w:sz w:val="30"/>
          <w:szCs w:val="30"/>
        </w:rPr>
      </w:pPr>
      <w:r w:rsidRPr="00AD4A1D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A165F2" w:rsidRPr="00AD4A1D" w:rsidRDefault="00A165F2" w:rsidP="00A165F2">
      <w:pPr>
        <w:jc w:val="center"/>
        <w:rPr>
          <w:rFonts w:ascii="Arial" w:hAnsi="Arial" w:cs="Arial"/>
          <w:b/>
          <w:sz w:val="30"/>
          <w:szCs w:val="30"/>
        </w:rPr>
      </w:pPr>
      <w:r w:rsidRPr="00AD4A1D">
        <w:rPr>
          <w:rFonts w:ascii="Arial" w:hAnsi="Arial" w:cs="Arial"/>
          <w:b/>
          <w:sz w:val="30"/>
          <w:szCs w:val="30"/>
        </w:rPr>
        <w:t>ИРКУТСКАЯ ОБЛАСТЬ</w:t>
      </w:r>
    </w:p>
    <w:p w:rsidR="00A165F2" w:rsidRPr="00AD4A1D" w:rsidRDefault="00A165F2" w:rsidP="00A165F2">
      <w:pPr>
        <w:jc w:val="center"/>
        <w:rPr>
          <w:rFonts w:ascii="Arial" w:hAnsi="Arial" w:cs="Arial"/>
          <w:b/>
          <w:sz w:val="30"/>
          <w:szCs w:val="30"/>
        </w:rPr>
      </w:pPr>
      <w:r w:rsidRPr="00AD4A1D">
        <w:rPr>
          <w:rFonts w:ascii="Arial" w:hAnsi="Arial" w:cs="Arial"/>
          <w:b/>
          <w:sz w:val="30"/>
          <w:szCs w:val="30"/>
        </w:rPr>
        <w:t>БОХАНСКИЙ МУНИЦИПАЛЬНЫЙ РАЙОН</w:t>
      </w:r>
    </w:p>
    <w:p w:rsidR="00A165F2" w:rsidRPr="00AD4A1D" w:rsidRDefault="00A165F2" w:rsidP="00A165F2">
      <w:pPr>
        <w:jc w:val="center"/>
        <w:rPr>
          <w:rFonts w:ascii="Arial" w:hAnsi="Arial" w:cs="Arial"/>
          <w:b/>
          <w:sz w:val="30"/>
          <w:szCs w:val="30"/>
        </w:rPr>
      </w:pPr>
      <w:r w:rsidRPr="00AD4A1D">
        <w:rPr>
          <w:rFonts w:ascii="Arial" w:hAnsi="Arial" w:cs="Arial"/>
          <w:b/>
          <w:sz w:val="30"/>
          <w:szCs w:val="30"/>
        </w:rPr>
        <w:t>МУНИЦИПАЛЬНОЕ ОБРАЗОВАНИЕ «</w:t>
      </w:r>
      <w:r>
        <w:rPr>
          <w:rFonts w:ascii="Arial" w:hAnsi="Arial" w:cs="Arial"/>
          <w:b/>
          <w:sz w:val="30"/>
          <w:szCs w:val="30"/>
        </w:rPr>
        <w:t>БУРЕТЬ</w:t>
      </w:r>
      <w:r w:rsidRPr="00AD4A1D">
        <w:rPr>
          <w:rFonts w:ascii="Arial" w:hAnsi="Arial" w:cs="Arial"/>
          <w:b/>
          <w:sz w:val="30"/>
          <w:szCs w:val="30"/>
        </w:rPr>
        <w:t>»</w:t>
      </w:r>
    </w:p>
    <w:p w:rsidR="00A165F2" w:rsidRPr="00AD4A1D" w:rsidRDefault="00A165F2" w:rsidP="00A165F2">
      <w:pPr>
        <w:jc w:val="center"/>
        <w:rPr>
          <w:rFonts w:ascii="Arial" w:hAnsi="Arial" w:cs="Arial"/>
          <w:b/>
          <w:sz w:val="30"/>
          <w:szCs w:val="30"/>
        </w:rPr>
      </w:pPr>
      <w:r w:rsidRPr="00AD4A1D">
        <w:rPr>
          <w:rFonts w:ascii="Arial" w:hAnsi="Arial" w:cs="Arial"/>
          <w:b/>
          <w:sz w:val="30"/>
          <w:szCs w:val="30"/>
        </w:rPr>
        <w:t>АДМИНИСТРАЦИЯ</w:t>
      </w:r>
    </w:p>
    <w:p w:rsidR="00A165F2" w:rsidRPr="00AD4A1D" w:rsidRDefault="00A165F2" w:rsidP="00A165F2">
      <w:pPr>
        <w:jc w:val="center"/>
        <w:rPr>
          <w:rFonts w:ascii="Arial" w:hAnsi="Arial" w:cs="Arial"/>
          <w:b/>
          <w:sz w:val="30"/>
          <w:szCs w:val="30"/>
        </w:rPr>
      </w:pPr>
      <w:r w:rsidRPr="00AD4A1D">
        <w:rPr>
          <w:rFonts w:ascii="Arial" w:hAnsi="Arial" w:cs="Arial"/>
          <w:b/>
          <w:sz w:val="30"/>
          <w:szCs w:val="30"/>
        </w:rPr>
        <w:t>ПОСТАНОВЛЕНИЕ</w:t>
      </w:r>
    </w:p>
    <w:p w:rsidR="00151F7C" w:rsidRPr="00A165F2" w:rsidRDefault="00151F7C" w:rsidP="00151F7C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</w:p>
    <w:p w:rsidR="00151F7C" w:rsidRPr="00A165F2" w:rsidRDefault="00151F7C" w:rsidP="00151F7C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bookmarkStart w:id="0" w:name="_GoBack"/>
      <w:r w:rsidRPr="00A165F2">
        <w:rPr>
          <w:rFonts w:ascii="Arial" w:hAnsi="Arial" w:cs="Arial"/>
          <w:b/>
          <w:sz w:val="32"/>
          <w:szCs w:val="32"/>
          <w:lang w:val="ru-RU"/>
        </w:rPr>
        <w:t>О ПОРЯДКЕ РАЗРАБОТКИ И УТВЕРЖДЕНИЯ АДМИНИСТРАТИВНЫХ РЕГЛАМЕНТОВ</w:t>
      </w:r>
      <w:r w:rsidR="00A165F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165F2">
        <w:rPr>
          <w:rFonts w:ascii="Arial" w:hAnsi="Arial" w:cs="Arial"/>
          <w:b/>
          <w:sz w:val="32"/>
          <w:szCs w:val="32"/>
          <w:lang w:val="ru-RU"/>
        </w:rPr>
        <w:t>ПРЕДОСТАВЛЕНИЯ МУНИЦИПАЛЬНЫХ УСЛУГ</w:t>
      </w:r>
    </w:p>
    <w:bookmarkEnd w:id="0"/>
    <w:p w:rsidR="00151F7C" w:rsidRPr="00A165F2" w:rsidRDefault="00151F7C" w:rsidP="00151F7C">
      <w:pPr>
        <w:pStyle w:val="Standard"/>
        <w:widowControl w:val="0"/>
        <w:suppressAutoHyphens w:val="0"/>
        <w:contextualSpacing/>
        <w:jc w:val="both"/>
        <w:rPr>
          <w:rFonts w:ascii="Arial" w:hAnsi="Arial" w:cs="Arial"/>
          <w:lang w:val="ru-RU"/>
        </w:rPr>
      </w:pPr>
    </w:p>
    <w:p w:rsidR="00A165F2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2"/>
          <w:lang w:val="ru-RU"/>
        </w:rPr>
      </w:pPr>
      <w:r w:rsidRPr="00A165F2">
        <w:rPr>
          <w:rFonts w:ascii="Arial" w:hAnsi="Arial" w:cs="Arial"/>
          <w:lang w:val="ru-RU"/>
        </w:rPr>
        <w:t>В соответствии с частью 15 статьи 13 Федерального закона от 27 июля 2010 года № 210-ФЗ «Об организации предоставления государственных и муниципальных услуг», руководствуясь Устав</w:t>
      </w:r>
      <w:r w:rsidR="00A165F2">
        <w:rPr>
          <w:rFonts w:ascii="Arial" w:hAnsi="Arial" w:cs="Arial"/>
          <w:lang w:val="ru-RU"/>
        </w:rPr>
        <w:t>ом</w:t>
      </w:r>
      <w:r w:rsidRPr="00A165F2">
        <w:rPr>
          <w:rFonts w:ascii="Arial" w:hAnsi="Arial" w:cs="Arial"/>
          <w:lang w:val="ru-RU"/>
        </w:rPr>
        <w:t xml:space="preserve"> </w:t>
      </w:r>
      <w:r w:rsidR="00A165F2">
        <w:rPr>
          <w:rFonts w:ascii="Arial" w:hAnsi="Arial" w:cs="Arial"/>
          <w:lang w:val="ru-RU"/>
        </w:rPr>
        <w:t>муниципального образования «Буреть»</w:t>
      </w:r>
      <w:r w:rsidRPr="00A165F2">
        <w:rPr>
          <w:rFonts w:ascii="Arial" w:hAnsi="Arial" w:cs="Arial"/>
          <w:i/>
          <w:lang w:val="ru-RU"/>
        </w:rPr>
        <w:t xml:space="preserve">, </w:t>
      </w:r>
      <w:r w:rsidRPr="00A165F2">
        <w:rPr>
          <w:rFonts w:ascii="Arial" w:hAnsi="Arial" w:cs="Arial"/>
          <w:bCs/>
          <w:kern w:val="2"/>
          <w:lang w:val="ru-RU"/>
        </w:rPr>
        <w:t xml:space="preserve">администрация муниципального образования </w:t>
      </w:r>
      <w:r w:rsidR="00A165F2" w:rsidRPr="00A165F2">
        <w:rPr>
          <w:rFonts w:ascii="Arial" w:hAnsi="Arial" w:cs="Arial"/>
          <w:kern w:val="2"/>
          <w:lang w:val="ru-RU"/>
        </w:rPr>
        <w:t>«Буреть»</w:t>
      </w: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2"/>
          <w:lang w:val="ru-RU"/>
        </w:rPr>
      </w:pPr>
    </w:p>
    <w:p w:rsidR="00151F7C" w:rsidRPr="00A165F2" w:rsidRDefault="00A165F2" w:rsidP="00A165F2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  <w:lang w:val="ru-RU"/>
        </w:rPr>
      </w:pPr>
      <w:r w:rsidRPr="00A165F2">
        <w:rPr>
          <w:rFonts w:ascii="Arial" w:hAnsi="Arial" w:cs="Arial"/>
          <w:b/>
          <w:bCs/>
          <w:kern w:val="2"/>
          <w:sz w:val="30"/>
          <w:szCs w:val="30"/>
          <w:lang w:val="ru-RU"/>
        </w:rPr>
        <w:t>ПОСТАНОВЛЯЕТ:</w:t>
      </w:r>
    </w:p>
    <w:p w:rsidR="00A165F2" w:rsidRPr="00A165F2" w:rsidRDefault="00A165F2" w:rsidP="00A165F2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bCs/>
          <w:kern w:val="2"/>
          <w:lang w:val="ru-RU"/>
        </w:rPr>
      </w:pPr>
    </w:p>
    <w:p w:rsidR="00151F7C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A165F2">
        <w:rPr>
          <w:rFonts w:ascii="Arial" w:hAnsi="Arial" w:cs="Arial"/>
          <w:lang w:val="ru-RU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A165F2" w:rsidRPr="00A165F2" w:rsidRDefault="00A165F2" w:rsidP="00A165F2">
      <w:pPr>
        <w:tabs>
          <w:tab w:val="left" w:pos="5387"/>
        </w:tabs>
        <w:ind w:firstLine="709"/>
        <w:jc w:val="both"/>
        <w:rPr>
          <w:rFonts w:ascii="Arial" w:hAnsi="Arial" w:cs="Arial"/>
          <w:i/>
        </w:rPr>
      </w:pPr>
      <w:r w:rsidRPr="00A165F2">
        <w:rPr>
          <w:rFonts w:ascii="Arial" w:hAnsi="Arial" w:cs="Arial"/>
        </w:rPr>
        <w:t>2. Признать утратившим силу постановление администрации муниципального образования «Буреть» № 21 от 25.05.2011 (ред. от 15.09.202011г. № 29а) 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</w:p>
    <w:p w:rsidR="00151F7C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151F7C" w:rsidRPr="00A165F2">
        <w:rPr>
          <w:rFonts w:ascii="Arial" w:hAnsi="Arial" w:cs="Arial"/>
          <w:lang w:val="ru-RU"/>
        </w:rPr>
        <w:t>. Настоящее постановление вступает в силу после дня его официального опубликования.</w:t>
      </w: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/>
        </w:rPr>
        <w:t xml:space="preserve">4. Постановление </w:t>
      </w:r>
      <w:r w:rsidRPr="00A165F2">
        <w:rPr>
          <w:rFonts w:ascii="Arial" w:hAnsi="Arial" w:cs="Arial"/>
          <w:lang w:val="ru-RU" w:eastAsia="ru-RU"/>
        </w:rPr>
        <w:t>подлежит официальному опубликованию в Вестнике МО «Буреть» и размещению на официальном сайте администрации муниципального образования «Буреть» в сети Интернет.</w:t>
      </w: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A165F2">
      <w:pPr>
        <w:tabs>
          <w:tab w:val="left" w:pos="-289"/>
          <w:tab w:val="left" w:pos="-130"/>
          <w:tab w:val="left" w:pos="1099"/>
        </w:tabs>
        <w:jc w:val="both"/>
        <w:rPr>
          <w:rFonts w:ascii="Arial" w:hAnsi="Arial" w:cs="Arial"/>
        </w:rPr>
      </w:pPr>
      <w:r w:rsidRPr="00C51C3E">
        <w:rPr>
          <w:rFonts w:ascii="Arial" w:hAnsi="Arial" w:cs="Arial"/>
        </w:rPr>
        <w:t>Глава МО «</w:t>
      </w:r>
      <w:r>
        <w:rPr>
          <w:rFonts w:ascii="Arial" w:hAnsi="Arial" w:cs="Arial"/>
        </w:rPr>
        <w:t>Буреть</w:t>
      </w:r>
      <w:r w:rsidRPr="00C51C3E">
        <w:rPr>
          <w:rFonts w:ascii="Arial" w:hAnsi="Arial" w:cs="Arial"/>
        </w:rPr>
        <w:t xml:space="preserve">» </w:t>
      </w:r>
    </w:p>
    <w:p w:rsidR="00A165F2" w:rsidRPr="00C51C3E" w:rsidRDefault="00A165F2" w:rsidP="00A165F2">
      <w:pPr>
        <w:tabs>
          <w:tab w:val="left" w:pos="-289"/>
          <w:tab w:val="left" w:pos="-130"/>
          <w:tab w:val="left" w:pos="1099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 w:eastAsia="ru-RU"/>
        </w:rPr>
      </w:pPr>
    </w:p>
    <w:p w:rsidR="00A165F2" w:rsidRPr="00A165F2" w:rsidRDefault="00A165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</w:p>
    <w:p w:rsidR="00151F7C" w:rsidRPr="00306419" w:rsidRDefault="00151F7C" w:rsidP="00306419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306419">
        <w:rPr>
          <w:rFonts w:ascii="Courier New" w:hAnsi="Courier New" w:cs="Courier New"/>
          <w:kern w:val="2"/>
          <w:sz w:val="22"/>
          <w:szCs w:val="22"/>
        </w:rPr>
        <w:lastRenderedPageBreak/>
        <w:t>УТВЕРЖДЕН</w:t>
      </w:r>
    </w:p>
    <w:p w:rsidR="00306419" w:rsidRDefault="00151F7C" w:rsidP="00306419">
      <w:pPr>
        <w:autoSpaceDE w:val="0"/>
        <w:autoSpaceDN w:val="0"/>
        <w:ind w:left="5103"/>
        <w:jc w:val="right"/>
        <w:rPr>
          <w:rFonts w:ascii="Courier New" w:hAnsi="Courier New" w:cs="Courier New"/>
          <w:bCs/>
          <w:kern w:val="2"/>
          <w:sz w:val="22"/>
          <w:szCs w:val="22"/>
        </w:rPr>
      </w:pPr>
      <w:r w:rsidRPr="00306419">
        <w:rPr>
          <w:rFonts w:ascii="Courier New" w:hAnsi="Courier New" w:cs="Courier New"/>
          <w:kern w:val="2"/>
          <w:sz w:val="22"/>
          <w:szCs w:val="22"/>
        </w:rPr>
        <w:t xml:space="preserve">постановлением </w:t>
      </w:r>
      <w:r w:rsidR="00A165F2" w:rsidRPr="00306419">
        <w:rPr>
          <w:rFonts w:ascii="Courier New" w:hAnsi="Courier New" w:cs="Courier New"/>
          <w:bCs/>
          <w:kern w:val="2"/>
          <w:sz w:val="22"/>
          <w:szCs w:val="22"/>
        </w:rPr>
        <w:t>администрации муниципального образования</w:t>
      </w:r>
    </w:p>
    <w:p w:rsidR="00151F7C" w:rsidRPr="00306419" w:rsidRDefault="00A165F2" w:rsidP="00306419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306419">
        <w:rPr>
          <w:rFonts w:ascii="Courier New" w:hAnsi="Courier New" w:cs="Courier New"/>
          <w:bCs/>
          <w:kern w:val="2"/>
          <w:sz w:val="22"/>
          <w:szCs w:val="22"/>
        </w:rPr>
        <w:t xml:space="preserve"> «Буреть» </w:t>
      </w:r>
      <w:r w:rsidR="00151F7C" w:rsidRPr="00306419">
        <w:rPr>
          <w:rFonts w:ascii="Courier New" w:hAnsi="Courier New" w:cs="Courier New"/>
          <w:kern w:val="2"/>
          <w:sz w:val="22"/>
          <w:szCs w:val="22"/>
        </w:rPr>
        <w:t>от</w:t>
      </w:r>
      <w:r w:rsidR="00306419">
        <w:rPr>
          <w:rFonts w:ascii="Courier New" w:hAnsi="Courier New" w:cs="Courier New"/>
          <w:kern w:val="2"/>
          <w:sz w:val="22"/>
          <w:szCs w:val="22"/>
        </w:rPr>
        <w:t xml:space="preserve"> 05.11.2024</w:t>
      </w:r>
      <w:r w:rsidR="00151F7C" w:rsidRPr="00306419">
        <w:rPr>
          <w:rFonts w:ascii="Courier New" w:hAnsi="Courier New" w:cs="Courier New"/>
          <w:kern w:val="2"/>
          <w:sz w:val="22"/>
          <w:szCs w:val="22"/>
        </w:rPr>
        <w:t xml:space="preserve"> № </w:t>
      </w:r>
      <w:r w:rsidR="00306419">
        <w:rPr>
          <w:rFonts w:ascii="Courier New" w:hAnsi="Courier New" w:cs="Courier New"/>
          <w:kern w:val="2"/>
          <w:sz w:val="22"/>
          <w:szCs w:val="22"/>
        </w:rPr>
        <w:t>91</w:t>
      </w:r>
    </w:p>
    <w:p w:rsidR="00151F7C" w:rsidRPr="00A165F2" w:rsidRDefault="00151F7C" w:rsidP="00151F7C">
      <w:pPr>
        <w:ind w:firstLine="709"/>
        <w:contextualSpacing/>
        <w:jc w:val="right"/>
        <w:rPr>
          <w:rFonts w:ascii="Arial" w:hAnsi="Arial" w:cs="Arial"/>
        </w:rPr>
      </w:pPr>
    </w:p>
    <w:p w:rsidR="00151F7C" w:rsidRPr="00A165F2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A165F2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165F2">
        <w:rPr>
          <w:rFonts w:ascii="Arial" w:hAnsi="Arial" w:cs="Arial"/>
          <w:b/>
          <w:sz w:val="24"/>
          <w:szCs w:val="24"/>
        </w:rPr>
        <w:t>ПОРЯДОК</w:t>
      </w:r>
    </w:p>
    <w:p w:rsidR="00151F7C" w:rsidRPr="00A165F2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A165F2">
        <w:rPr>
          <w:rFonts w:ascii="Arial" w:hAnsi="Arial" w:cs="Arial"/>
          <w:b/>
          <w:sz w:val="24"/>
          <w:szCs w:val="24"/>
        </w:rPr>
        <w:t>РАЗРАБОТКИ И УТВЕРЖДЕНИЯ</w:t>
      </w:r>
      <w:r w:rsidR="00A165F2">
        <w:rPr>
          <w:rFonts w:ascii="Arial" w:hAnsi="Arial" w:cs="Arial"/>
          <w:b/>
          <w:sz w:val="24"/>
          <w:szCs w:val="24"/>
        </w:rPr>
        <w:t xml:space="preserve"> </w:t>
      </w:r>
      <w:r w:rsidRPr="00A165F2">
        <w:rPr>
          <w:rFonts w:ascii="Arial" w:hAnsi="Arial" w:cs="Arial"/>
          <w:b/>
          <w:sz w:val="24"/>
          <w:szCs w:val="24"/>
        </w:rPr>
        <w:t>АДМИНИСТРАТИВНЫХ РЕГЛАМЕНТОВ</w:t>
      </w:r>
      <w:r w:rsidR="00A165F2">
        <w:rPr>
          <w:rFonts w:ascii="Arial" w:hAnsi="Arial" w:cs="Arial"/>
          <w:b/>
          <w:sz w:val="24"/>
          <w:szCs w:val="24"/>
        </w:rPr>
        <w:t xml:space="preserve"> </w:t>
      </w:r>
      <w:r w:rsidRPr="00A165F2">
        <w:rPr>
          <w:rFonts w:ascii="Arial" w:hAnsi="Arial" w:cs="Arial"/>
          <w:b/>
          <w:sz w:val="24"/>
          <w:szCs w:val="24"/>
        </w:rPr>
        <w:t>ПРЕДОСТАВЛЕНИЯ МУНИЦИПАЛЬНЫХ УСЛУГ</w:t>
      </w:r>
    </w:p>
    <w:p w:rsidR="00151F7C" w:rsidRPr="00A165F2" w:rsidRDefault="00151F7C" w:rsidP="00151F7C">
      <w:pPr>
        <w:contextualSpacing/>
        <w:rPr>
          <w:rFonts w:ascii="Arial" w:hAnsi="Arial" w:cs="Arial"/>
        </w:rPr>
      </w:pPr>
    </w:p>
    <w:p w:rsidR="00151F7C" w:rsidRPr="00A165F2" w:rsidRDefault="00151F7C" w:rsidP="00151F7C">
      <w:pPr>
        <w:contextualSpacing/>
        <w:jc w:val="center"/>
        <w:outlineLvl w:val="1"/>
        <w:rPr>
          <w:rFonts w:ascii="Arial" w:hAnsi="Arial" w:cs="Arial"/>
        </w:rPr>
      </w:pPr>
      <w:r w:rsidRPr="00A165F2">
        <w:rPr>
          <w:rFonts w:ascii="Arial" w:hAnsi="Arial" w:cs="Arial"/>
        </w:rPr>
        <w:t>Глава 1. Общие положения</w:t>
      </w:r>
    </w:p>
    <w:p w:rsidR="00151F7C" w:rsidRPr="00A165F2" w:rsidRDefault="00151F7C" w:rsidP="00151F7C">
      <w:pPr>
        <w:contextualSpacing/>
        <w:outlineLvl w:val="1"/>
        <w:rPr>
          <w:rFonts w:ascii="Arial" w:hAnsi="Arial" w:cs="Arial"/>
          <w:b/>
        </w:rPr>
      </w:pPr>
    </w:p>
    <w:p w:rsidR="00151F7C" w:rsidRPr="00A165F2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A165F2">
        <w:rPr>
          <w:rFonts w:ascii="Arial" w:hAnsi="Arial" w:cs="Arial"/>
        </w:rPr>
        <w:t>1. Настоящий Порядок определяет порядок разработки и утверждения административных регламентов предоставления муниципальных услуг (далее – административный регламент), а также проектов нормативных правовых актов, утверждающих изменения в ранее изданные административные регламенты (далее –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– проекты актов об отмене административных регламентов).</w:t>
      </w:r>
    </w:p>
    <w:p w:rsidR="00151F7C" w:rsidRPr="00A165F2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A165F2">
        <w:rPr>
          <w:rFonts w:ascii="Arial" w:hAnsi="Arial" w:cs="Arial"/>
        </w:rPr>
        <w:t xml:space="preserve">2. Административным регламентом является нормативный правовой акт местной администрации муниципального образования </w:t>
      </w:r>
      <w:r w:rsidR="00A165F2" w:rsidRPr="00A165F2">
        <w:rPr>
          <w:rFonts w:ascii="Arial" w:hAnsi="Arial" w:cs="Arial"/>
        </w:rPr>
        <w:t>«Буреть»</w:t>
      </w:r>
      <w:r w:rsidRPr="00A165F2">
        <w:rPr>
          <w:rFonts w:ascii="Arial" w:hAnsi="Arial" w:cs="Arial"/>
        </w:rPr>
        <w:t xml:space="preserve"> (далее – местная администрация), устанавливающий 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 июля 2010 года № 210-ФЗ «Об организации предоставления государственных и муниципальных услуг» (далее – Федеральный закон № 210-ФЗ).</w:t>
      </w:r>
    </w:p>
    <w:p w:rsidR="00151F7C" w:rsidRPr="00A165F2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EB5675">
        <w:rPr>
          <w:rFonts w:ascii="Arial" w:hAnsi="Arial" w:cs="Arial"/>
        </w:rPr>
        <w:t>местной администрации</w:t>
      </w:r>
      <w:r w:rsidRPr="00EB5675">
        <w:rPr>
          <w:rFonts w:ascii="Arial" w:hAnsi="Arial" w:cs="Arial"/>
        </w:rPr>
        <w:t xml:space="preserve">, между должностными лицами </w:t>
      </w:r>
      <w:r w:rsidR="00A04752" w:rsidRPr="00EB5675">
        <w:rPr>
          <w:rFonts w:ascii="Arial" w:hAnsi="Arial" w:cs="Arial"/>
        </w:rPr>
        <w:t>местной администрации</w:t>
      </w:r>
      <w:r w:rsidRPr="00EB5675">
        <w:rPr>
          <w:rFonts w:ascii="Arial" w:hAnsi="Arial" w:cs="Arial"/>
        </w:rPr>
        <w:t xml:space="preserve">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</w:t>
      </w:r>
      <w:r w:rsidRPr="00A165F2">
        <w:rPr>
          <w:rFonts w:ascii="Arial" w:hAnsi="Arial" w:cs="Arial"/>
        </w:rPr>
        <w:t xml:space="preserve"> власти, иными органами местного самоуправления, учреждениями и организациями в процессе предоставления муниципальной услуги.)</w:t>
      </w:r>
    </w:p>
    <w:p w:rsidR="00151F7C" w:rsidRPr="00A165F2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A165F2">
        <w:rPr>
          <w:rFonts w:ascii="Arial" w:hAnsi="Arial" w:cs="Arial"/>
        </w:rPr>
        <w:t>3. В целях настоящего Порядка основные понятия используются в следующем значении:</w:t>
      </w:r>
    </w:p>
    <w:p w:rsidR="00151F7C" w:rsidRPr="00D54693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A165F2">
        <w:rPr>
          <w:rFonts w:ascii="Arial" w:hAnsi="Arial" w:cs="Arial"/>
        </w:rPr>
        <w:t xml:space="preserve">1) административная процедура – логически обособленная последовательность действий </w:t>
      </w:r>
      <w:r w:rsidR="00DA6C76" w:rsidRPr="00D54693">
        <w:rPr>
          <w:rFonts w:ascii="Arial" w:hAnsi="Arial" w:cs="Arial"/>
        </w:rPr>
        <w:t xml:space="preserve">должностных лиц </w:t>
      </w:r>
      <w:r w:rsidR="00A04752" w:rsidRPr="00D54693">
        <w:rPr>
          <w:rFonts w:ascii="Arial" w:hAnsi="Arial" w:cs="Arial"/>
        </w:rPr>
        <w:t>местной администрации</w:t>
      </w:r>
      <w:r w:rsidR="00B53F5D" w:rsidRPr="00D54693">
        <w:rPr>
          <w:rFonts w:ascii="Arial" w:hAnsi="Arial" w:cs="Arial"/>
        </w:rPr>
        <w:t xml:space="preserve"> </w:t>
      </w:r>
      <w:r w:rsidRPr="00D54693">
        <w:rPr>
          <w:rFonts w:ascii="Arial" w:hAnsi="Arial" w:cs="Arial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</w:p>
    <w:p w:rsidR="00151F7C" w:rsidRPr="00D54693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D54693">
        <w:rPr>
          <w:rFonts w:ascii="Arial" w:hAnsi="Arial" w:cs="Arial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D54693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D54693">
        <w:rPr>
          <w:rFonts w:ascii="Arial" w:hAnsi="Arial" w:cs="Arial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процедуры;</w:t>
      </w:r>
    </w:p>
    <w:p w:rsidR="00151F7C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D54693">
        <w:rPr>
          <w:rFonts w:ascii="Arial" w:hAnsi="Arial" w:cs="Arial"/>
        </w:rPr>
        <w:t xml:space="preserve">4) официальный сайт – сайт </w:t>
      </w:r>
      <w:r w:rsidR="00A04752" w:rsidRPr="00D54693">
        <w:rPr>
          <w:rFonts w:ascii="Arial" w:hAnsi="Arial" w:cs="Arial"/>
        </w:rPr>
        <w:t xml:space="preserve">местной администрации </w:t>
      </w:r>
      <w:r w:rsidRPr="00D54693">
        <w:rPr>
          <w:rFonts w:ascii="Arial" w:hAnsi="Arial" w:cs="Arial"/>
        </w:rPr>
        <w:t>в информационно-телекоммуникационной сети «Интернет», расположенный</w:t>
      </w:r>
      <w:r w:rsidRPr="00A165F2">
        <w:rPr>
          <w:rFonts w:ascii="Arial" w:hAnsi="Arial" w:cs="Arial"/>
        </w:rPr>
        <w:t xml:space="preserve"> по адресу </w:t>
      </w:r>
      <w:hyperlink r:id="rId6" w:history="1">
        <w:r w:rsidR="00D54693" w:rsidRPr="00D94904">
          <w:rPr>
            <w:rStyle w:val="aa"/>
            <w:rFonts w:ascii="Arial" w:hAnsi="Arial" w:cs="Arial"/>
          </w:rPr>
          <w:t>https://www.буреть.рф/</w:t>
        </w:r>
      </w:hyperlink>
    </w:p>
    <w:p w:rsidR="00D54693" w:rsidRPr="00A165F2" w:rsidRDefault="00D54693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A165F2">
        <w:rPr>
          <w:rFonts w:ascii="Arial" w:hAnsi="Arial" w:cs="Arial"/>
        </w:rPr>
        <w:t xml:space="preserve">4. </w:t>
      </w:r>
      <w:r w:rsidRPr="00EB5675">
        <w:rPr>
          <w:rFonts w:ascii="Arial" w:hAnsi="Arial" w:cs="Arial"/>
        </w:rPr>
        <w:t>Порядок предоставления муниципальной услуги не может определяться более чем одним административным регламентом.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lastRenderedPageBreak/>
        <w:t xml:space="preserve">5. Административный регламент разрабатывается местной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муниципальными правовыми актами муниципального образования </w:t>
      </w:r>
      <w:r w:rsidR="00D54693" w:rsidRPr="00EB5675">
        <w:rPr>
          <w:rFonts w:ascii="Arial" w:hAnsi="Arial" w:cs="Arial"/>
        </w:rPr>
        <w:t>«Буреть»</w:t>
      </w:r>
      <w:r w:rsidRPr="00EB5675">
        <w:rPr>
          <w:rFonts w:ascii="Arial" w:hAnsi="Arial" w:cs="Arial"/>
        </w:rPr>
        <w:t>, устанавливающими критерии, сроки и последовательность административных процедур (действий) и (или) принятия решений, а также иные требования к порядку предоставления муниципальных услуг.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1) упорядочение административных процедур (действий);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2) устранение избыточных административных процедур (действий);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EB5675">
        <w:rPr>
          <w:rFonts w:ascii="Arial" w:hAnsi="Arial" w:cs="Arial"/>
        </w:rPr>
        <w:t>местной администрации</w:t>
      </w:r>
      <w:r w:rsidR="00B53F5D" w:rsidRPr="00EB5675">
        <w:rPr>
          <w:rFonts w:ascii="Arial" w:hAnsi="Arial" w:cs="Arial"/>
        </w:rPr>
        <w:t>,</w:t>
      </w:r>
      <w:r w:rsidRPr="00EB5675">
        <w:rPr>
          <w:rFonts w:ascii="Arial" w:hAnsi="Arial" w:cs="Arial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EB5675">
        <w:rPr>
          <w:rFonts w:ascii="Arial" w:hAnsi="Arial" w:cs="Arial"/>
        </w:rPr>
        <w:t>В</w:t>
      </w:r>
      <w:r w:rsidRPr="00EB5675">
        <w:rPr>
          <w:rFonts w:ascii="Arial" w:hAnsi="Arial" w:cs="Arial"/>
        </w:rPr>
        <w:t xml:space="preserve"> административном регламенте </w:t>
      </w:r>
      <w:r w:rsidR="00B53F5D" w:rsidRPr="00EB5675">
        <w:rPr>
          <w:rFonts w:ascii="Arial" w:hAnsi="Arial" w:cs="Arial"/>
        </w:rPr>
        <w:t xml:space="preserve">могут быть установлены </w:t>
      </w:r>
      <w:r w:rsidRPr="00EB5675">
        <w:rPr>
          <w:rFonts w:ascii="Arial" w:hAnsi="Arial" w:cs="Arial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5) ответственность должностных лиц </w:t>
      </w:r>
      <w:r w:rsidR="00A04752" w:rsidRPr="00EB5675">
        <w:rPr>
          <w:rFonts w:ascii="Arial" w:hAnsi="Arial" w:cs="Arial"/>
        </w:rPr>
        <w:t>местной администрации</w:t>
      </w:r>
      <w:r w:rsidRPr="00EB5675">
        <w:rPr>
          <w:rFonts w:ascii="Arial" w:hAnsi="Arial" w:cs="Arial"/>
        </w:rPr>
        <w:t xml:space="preserve"> работников МФЦ, работников организаций, предусмотренных частью 1</w:t>
      </w:r>
      <w:r w:rsidRPr="00EB5675">
        <w:rPr>
          <w:rFonts w:ascii="Arial" w:hAnsi="Arial" w:cs="Arial"/>
          <w:vertAlign w:val="superscript"/>
        </w:rPr>
        <w:t>1</w:t>
      </w:r>
      <w:r w:rsidRPr="00EB5675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 за несоблюдение ими требований административных регламентов при выполнении административных процедур (действий);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6) предоставление муниципальной услуги в электронной форме.</w:t>
      </w:r>
    </w:p>
    <w:p w:rsidR="00151F7C" w:rsidRPr="00EB5675" w:rsidRDefault="00151F7C" w:rsidP="00151F7C">
      <w:pPr>
        <w:ind w:firstLine="709"/>
        <w:rPr>
          <w:rFonts w:ascii="Arial" w:hAnsi="Arial" w:cs="Arial"/>
        </w:rPr>
      </w:pPr>
    </w:p>
    <w:p w:rsidR="00151F7C" w:rsidRPr="00EB5675" w:rsidRDefault="00151F7C" w:rsidP="00151F7C">
      <w:pPr>
        <w:keepNext/>
        <w:contextualSpacing/>
        <w:jc w:val="center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Глава 2. Требования к административным регламентам</w:t>
      </w:r>
      <w:r w:rsidRPr="00EB5675">
        <w:rPr>
          <w:rFonts w:ascii="Arial" w:hAnsi="Arial" w:cs="Arial"/>
        </w:rPr>
        <w:br/>
        <w:t>предоставления муниципальных услуг</w:t>
      </w:r>
    </w:p>
    <w:p w:rsidR="00151F7C" w:rsidRPr="00EB5675" w:rsidRDefault="00151F7C" w:rsidP="00151F7C">
      <w:pPr>
        <w:keepNext/>
        <w:contextualSpacing/>
        <w:outlineLvl w:val="1"/>
        <w:rPr>
          <w:rFonts w:ascii="Arial" w:hAnsi="Arial" w:cs="Arial"/>
        </w:rPr>
      </w:pP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7. Наименование административного регламента определяется местной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8. В административный регламент включаются следующие разделы: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1) общие положения;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2) стандарт предоставления муниципальной услуги;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76D4B" w:rsidRPr="00EB5675">
        <w:rPr>
          <w:rFonts w:ascii="Arial" w:hAnsi="Arial" w:cs="Arial"/>
        </w:rPr>
        <w:t>, а также особенности выполнения административных процедур в МФЦ</w:t>
      </w:r>
      <w:r w:rsidRPr="00EB5675">
        <w:rPr>
          <w:rFonts w:ascii="Arial" w:hAnsi="Arial" w:cs="Arial"/>
        </w:rPr>
        <w:t>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4) формы контроля за исполнением административного регламента;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lastRenderedPageBreak/>
        <w:t>5) досудебный (внесудебный) порядок обжалования решений и действий (бездействия) местной администрации, работников МФЦ, работников организаций, предусмотренных частью 1</w:t>
      </w:r>
      <w:r w:rsidRPr="00EB5675">
        <w:rPr>
          <w:rFonts w:ascii="Arial" w:hAnsi="Arial" w:cs="Arial"/>
          <w:vertAlign w:val="superscript"/>
        </w:rPr>
        <w:t>1</w:t>
      </w:r>
      <w:r w:rsidRPr="00EB5675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МФЦ), а также их должностных лиц, </w:t>
      </w:r>
      <w:r w:rsidR="00C76D4B" w:rsidRPr="00EB5675">
        <w:rPr>
          <w:rFonts w:ascii="Arial" w:hAnsi="Arial" w:cs="Arial"/>
        </w:rPr>
        <w:t xml:space="preserve">муниципальных служащих, </w:t>
      </w:r>
      <w:r w:rsidRPr="00EB5675">
        <w:rPr>
          <w:rFonts w:ascii="Arial" w:hAnsi="Arial" w:cs="Arial"/>
        </w:rPr>
        <w:t>работников.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9. Раздел, касающийся общих положений, состоит из следующих глав: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1) предмет регулирования административного регламента;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2) круг заявителей;</w:t>
      </w:r>
    </w:p>
    <w:p w:rsidR="00151F7C" w:rsidRPr="00EB5675" w:rsidRDefault="00151F7C" w:rsidP="00C76D4B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3) требования</w:t>
      </w:r>
      <w:r w:rsidR="00C76D4B" w:rsidRPr="00EB5675">
        <w:rPr>
          <w:rFonts w:ascii="Arial" w:hAnsi="Arial" w:cs="Arial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местной администрацией, а также результата, за предоставлением которого обратился заявитель</w:t>
      </w:r>
      <w:r w:rsidRPr="00EB5675">
        <w:rPr>
          <w:rFonts w:ascii="Arial" w:hAnsi="Arial" w:cs="Arial"/>
        </w:rPr>
        <w:t>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436527" w:rsidRPr="00EB5675">
        <w:rPr>
          <w:rFonts w:ascii="Arial" w:hAnsi="Arial" w:cs="Arial"/>
        </w:rPr>
        <w:t>0</w:t>
      </w:r>
      <w:r w:rsidRPr="00EB5675">
        <w:rPr>
          <w:rFonts w:ascii="Arial" w:hAnsi="Arial" w:cs="Arial"/>
        </w:rPr>
        <w:t xml:space="preserve">. В главе, предусмотренной подпунктом 2 пункта 9 настоящего Порядка, указывается информация о том, что в случае обращения заявителя с комплексным запросом в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="00A04752" w:rsidRPr="00EB5675">
        <w:rPr>
          <w:rFonts w:ascii="Arial" w:hAnsi="Arial" w:cs="Arial"/>
        </w:rPr>
        <w:t>местную администрацию</w:t>
      </w:r>
      <w:r w:rsidRPr="00EB5675">
        <w:rPr>
          <w:rFonts w:ascii="Arial" w:hAnsi="Arial" w:cs="Arial"/>
        </w:rPr>
        <w:t xml:space="preserve"> и (или) органы, предоставляющие государственные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заявлений заявителем.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Информация, предусмотренная настоящим пунктом, указывается в административном регламенте в случае, если соответствующая муниципальная услуга </w:t>
      </w:r>
      <w:r w:rsidR="00DA6C76" w:rsidRPr="00EB5675">
        <w:rPr>
          <w:rFonts w:ascii="Arial" w:hAnsi="Arial" w:cs="Arial"/>
        </w:rPr>
        <w:t xml:space="preserve">не </w:t>
      </w:r>
      <w:r w:rsidRPr="00EB5675">
        <w:rPr>
          <w:rFonts w:ascii="Arial" w:hAnsi="Arial" w:cs="Arial"/>
        </w:rPr>
        <w:t>включена в перечень, предусмотренный пунктом 2 части 13 статьи 15</w:t>
      </w:r>
      <w:r w:rsidRPr="00EB5675">
        <w:rPr>
          <w:rFonts w:ascii="Arial" w:hAnsi="Arial" w:cs="Arial"/>
          <w:vertAlign w:val="superscript"/>
        </w:rPr>
        <w:t>1</w:t>
      </w:r>
      <w:r w:rsidRPr="00EB5675">
        <w:rPr>
          <w:rFonts w:ascii="Arial" w:hAnsi="Arial" w:cs="Arial"/>
        </w:rPr>
        <w:t xml:space="preserve"> Федерального закона № 210-ФЗ.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436527" w:rsidRPr="00EB5675">
        <w:rPr>
          <w:rFonts w:ascii="Arial" w:hAnsi="Arial" w:cs="Arial"/>
        </w:rPr>
        <w:t>1</w:t>
      </w:r>
      <w:r w:rsidRPr="00EB5675">
        <w:rPr>
          <w:rFonts w:ascii="Arial" w:hAnsi="Arial" w:cs="Arial"/>
        </w:rPr>
        <w:t>. Стандарт предоставления муниципальной услуги должен содержать следующие подразделы: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1) наименование муниципальной услуги;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2) наименование </w:t>
      </w:r>
      <w:r w:rsidR="00436527" w:rsidRPr="00EB5675">
        <w:rPr>
          <w:rFonts w:ascii="Arial" w:hAnsi="Arial" w:cs="Arial"/>
        </w:rPr>
        <w:t>органа, предоставляющего муниципальную услугу</w:t>
      </w:r>
      <w:r w:rsidRPr="00EB5675">
        <w:rPr>
          <w:rFonts w:ascii="Arial" w:hAnsi="Arial" w:cs="Arial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3) результат предоставления муниципальной услуги;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4) срок пред</w:t>
      </w:r>
      <w:r w:rsidR="00C76D4B" w:rsidRPr="00EB5675">
        <w:rPr>
          <w:rFonts w:ascii="Arial" w:hAnsi="Arial" w:cs="Arial"/>
        </w:rPr>
        <w:t>оставления муниципальной услуги</w:t>
      </w:r>
      <w:r w:rsidRPr="00EB5675">
        <w:rPr>
          <w:rFonts w:ascii="Arial" w:hAnsi="Arial" w:cs="Arial"/>
        </w:rPr>
        <w:t>;</w:t>
      </w:r>
    </w:p>
    <w:p w:rsidR="00151F7C" w:rsidRPr="00EB5675" w:rsidRDefault="00151F7C" w:rsidP="00151F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5) </w:t>
      </w:r>
      <w:r w:rsidR="00C76D4B" w:rsidRPr="00EB5675">
        <w:rPr>
          <w:rFonts w:ascii="Arial" w:hAnsi="Arial" w:cs="Arial"/>
        </w:rPr>
        <w:t>правовые основания для</w:t>
      </w:r>
      <w:r w:rsidRPr="00EB5675">
        <w:rPr>
          <w:rFonts w:ascii="Arial" w:hAnsi="Arial" w:cs="Arial"/>
        </w:rPr>
        <w:t xml:space="preserve"> предоставлени</w:t>
      </w:r>
      <w:r w:rsidR="00C76D4B" w:rsidRPr="00EB5675">
        <w:rPr>
          <w:rFonts w:ascii="Arial" w:hAnsi="Arial" w:cs="Arial"/>
        </w:rPr>
        <w:t>я</w:t>
      </w:r>
      <w:r w:rsidR="00070F6A" w:rsidRPr="00EB5675">
        <w:rPr>
          <w:rFonts w:ascii="Arial" w:hAnsi="Arial" w:cs="Arial"/>
        </w:rPr>
        <w:t xml:space="preserve"> муниципальной услуги;</w:t>
      </w:r>
    </w:p>
    <w:p w:rsidR="004969C1" w:rsidRPr="00EB5675" w:rsidRDefault="00151F7C" w:rsidP="0043652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EB5675">
        <w:rPr>
          <w:rFonts w:ascii="Arial" w:hAnsi="Arial" w:cs="Arial"/>
        </w:rPr>
        <w:t>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12) </w:t>
      </w:r>
      <w:r w:rsidR="00D54A46" w:rsidRPr="00EB5675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</w:t>
      </w:r>
      <w:r w:rsidRPr="00EB5675">
        <w:rPr>
          <w:rFonts w:ascii="Arial" w:hAnsi="Arial" w:cs="Arial"/>
        </w:rPr>
        <w:t>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14)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D54A46" w:rsidRPr="00EB5675">
        <w:rPr>
          <w:rFonts w:ascii="Arial" w:hAnsi="Arial" w:cs="Arial"/>
        </w:rPr>
        <w:t>муниципальной</w:t>
      </w:r>
      <w:r w:rsidRPr="00EB5675">
        <w:rPr>
          <w:rFonts w:ascii="Arial" w:hAnsi="Arial" w:cs="Arial"/>
        </w:rPr>
        <w:t xml:space="preserve"> услуг</w:t>
      </w:r>
      <w:r w:rsidR="00D54A46" w:rsidRPr="00EB5675">
        <w:rPr>
          <w:rFonts w:ascii="Arial" w:hAnsi="Arial" w:cs="Arial"/>
        </w:rPr>
        <w:t>и</w:t>
      </w:r>
      <w:r w:rsidRPr="00EB5675">
        <w:rPr>
          <w:rFonts w:ascii="Arial" w:hAnsi="Arial" w:cs="Arial"/>
        </w:rPr>
        <w:t>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lastRenderedPageBreak/>
        <w:t>15) срок регистрации запроса заявителя о предоставлении муниципальной услуги;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16) требования к помещениям, в которых предо</w:t>
      </w:r>
      <w:r w:rsidR="008A5BEE" w:rsidRPr="00EB5675">
        <w:rPr>
          <w:rFonts w:ascii="Arial" w:hAnsi="Arial" w:cs="Arial"/>
        </w:rPr>
        <w:t>ставляется муниципальная услуга</w:t>
      </w:r>
      <w:r w:rsidRPr="00EB5675">
        <w:rPr>
          <w:rFonts w:ascii="Arial" w:hAnsi="Arial" w:cs="Arial"/>
        </w:rPr>
        <w:t>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17) показатели доступности и качества муниципальной услуги;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18) иные требования</w:t>
      </w:r>
      <w:r w:rsidR="00D54A46" w:rsidRPr="00EB5675">
        <w:rPr>
          <w:rFonts w:ascii="Arial" w:hAnsi="Arial" w:cs="Arial"/>
        </w:rPr>
        <w:t xml:space="preserve"> к предоставлению муниципальной услуги</w:t>
      </w:r>
      <w:r w:rsidRPr="00EB5675">
        <w:rPr>
          <w:rFonts w:ascii="Arial" w:hAnsi="Arial" w:cs="Arial"/>
        </w:rPr>
        <w:t xml:space="preserve">, в том числе учитывающие особенности предоставления муниципальной услуги </w:t>
      </w:r>
      <w:r w:rsidR="00D54A46" w:rsidRPr="00EB5675">
        <w:rPr>
          <w:rFonts w:ascii="Arial" w:hAnsi="Arial" w:cs="Arial"/>
        </w:rPr>
        <w:t xml:space="preserve">в МФЦ </w:t>
      </w:r>
      <w:r w:rsidRPr="00EB5675">
        <w:rPr>
          <w:rFonts w:ascii="Arial" w:hAnsi="Arial" w:cs="Arial"/>
        </w:rPr>
        <w:t>и особенности предоставления муниципальной услуги в электронной фор</w:t>
      </w:r>
      <w:r w:rsidR="00D54A46" w:rsidRPr="00EB5675">
        <w:rPr>
          <w:rFonts w:ascii="Arial" w:hAnsi="Arial" w:cs="Arial"/>
        </w:rPr>
        <w:t>ме</w:t>
      </w:r>
      <w:r w:rsidRPr="00EB5675">
        <w:rPr>
          <w:rFonts w:ascii="Arial" w:hAnsi="Arial" w:cs="Arial"/>
        </w:rPr>
        <w:t>.</w:t>
      </w:r>
    </w:p>
    <w:p w:rsidR="00436527" w:rsidRPr="00EB5675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43652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436527" w:rsidRPr="00EB5675">
        <w:rPr>
          <w:rFonts w:ascii="Arial" w:hAnsi="Arial" w:cs="Arial"/>
        </w:rPr>
        <w:t>) полное наименование органа, предоставляющего муниципальную услугу;</w:t>
      </w:r>
    </w:p>
    <w:p w:rsidR="0043652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436527" w:rsidRPr="00EB5675">
        <w:rPr>
          <w:rFonts w:ascii="Arial" w:hAnsi="Arial" w:cs="Arial"/>
        </w:rPr>
        <w:t>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МФЦ.</w:t>
      </w:r>
    </w:p>
    <w:p w:rsidR="00436527" w:rsidRPr="00EB5675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436527" w:rsidRPr="00EB5675">
        <w:rPr>
          <w:rFonts w:ascii="Arial" w:hAnsi="Arial" w:cs="Arial"/>
        </w:rPr>
        <w:t>) наименование результата (результатов) предоставления муниципальной услуги;</w:t>
      </w:r>
    </w:p>
    <w:p w:rsidR="0043652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436527" w:rsidRPr="00EB5675">
        <w:rPr>
          <w:rFonts w:ascii="Arial" w:hAnsi="Arial" w:cs="Arial"/>
        </w:rPr>
        <w:t>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855A8D" w:rsidRPr="00EB5675">
        <w:rPr>
          <w:rFonts w:ascii="Arial" w:hAnsi="Arial" w:cs="Arial"/>
        </w:rPr>
        <w:t>) 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855A8D" w:rsidRPr="00EB5675">
        <w:rPr>
          <w:rFonts w:ascii="Arial" w:hAnsi="Arial" w:cs="Arial"/>
        </w:rPr>
        <w:t>) способ получения результата предоставления муниципальной услуги.</w:t>
      </w:r>
    </w:p>
    <w:p w:rsidR="00855A8D" w:rsidRPr="00EB5675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EB5675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15. </w:t>
      </w:r>
      <w:r w:rsidR="004118EE" w:rsidRPr="00EB5675">
        <w:rPr>
          <w:rFonts w:ascii="Arial" w:hAnsi="Arial" w:cs="Arial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43652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4118EE" w:rsidRPr="00EB5675">
        <w:rPr>
          <w:rFonts w:ascii="Arial" w:hAnsi="Arial" w:cs="Arial"/>
        </w:rPr>
        <w:t xml:space="preserve">) в </w:t>
      </w:r>
      <w:r w:rsidRPr="00EB5675">
        <w:rPr>
          <w:rFonts w:ascii="Arial" w:hAnsi="Arial" w:cs="Arial"/>
        </w:rPr>
        <w:t>местной администрации</w:t>
      </w:r>
      <w:r w:rsidR="004118EE" w:rsidRPr="00EB5675">
        <w:rPr>
          <w:rFonts w:ascii="Arial" w:hAnsi="Arial" w:cs="Arial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4118EE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4118EE" w:rsidRPr="00EB5675">
        <w:rPr>
          <w:rFonts w:ascii="Arial" w:hAnsi="Arial" w:cs="Arial"/>
        </w:rPr>
        <w:t xml:space="preserve">) в </w:t>
      </w:r>
      <w:r w:rsidR="002B17E7" w:rsidRPr="00EB5675">
        <w:rPr>
          <w:rFonts w:ascii="Arial" w:hAnsi="Arial" w:cs="Arial"/>
          <w:highlight w:val="whit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2B17E7" w:rsidRPr="00EB5675">
        <w:rPr>
          <w:rFonts w:ascii="Arial" w:hAnsi="Arial" w:cs="Arial"/>
          <w:kern w:val="2"/>
        </w:rPr>
        <w:t xml:space="preserve"> (далее – Единый портал)</w:t>
      </w:r>
      <w:r w:rsidR="004118EE" w:rsidRPr="00EB5675">
        <w:rPr>
          <w:rFonts w:ascii="Arial" w:hAnsi="Arial" w:cs="Arial"/>
        </w:rPr>
        <w:t>, на официальном сайте органа, предоставляющего муниципальную услугу;</w:t>
      </w:r>
    </w:p>
    <w:p w:rsidR="004118EE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4118EE" w:rsidRPr="00EB5675">
        <w:rPr>
          <w:rFonts w:ascii="Arial" w:hAnsi="Arial" w:cs="Arial"/>
        </w:rPr>
        <w:t>) в МФЦ в случае, если запрос и документы и (или) информация, необходимые для предоставления муниципальной услуги</w:t>
      </w:r>
      <w:r w:rsidR="002B17E7" w:rsidRPr="00EB5675">
        <w:rPr>
          <w:rFonts w:ascii="Arial" w:hAnsi="Arial" w:cs="Arial"/>
        </w:rPr>
        <w:t>, поданы заявителем в МФЦ.</w:t>
      </w:r>
    </w:p>
    <w:p w:rsidR="002B17E7" w:rsidRPr="00EB5675" w:rsidRDefault="002B17E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EB5675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16. Подраздел «Правовые основания для предоставления муниципальной услуги должен включать сведения о размещении на официальном сайте органа, предоставляющего муниципальную услугу,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</w:t>
      </w:r>
      <w:r w:rsidRPr="00EB5675">
        <w:rPr>
          <w:rFonts w:ascii="Arial" w:hAnsi="Arial" w:cs="Arial"/>
        </w:rPr>
        <w:lastRenderedPageBreak/>
        <w:t xml:space="preserve">(бездействия) </w:t>
      </w:r>
      <w:r w:rsidR="00A04752" w:rsidRPr="00EB5675">
        <w:rPr>
          <w:rFonts w:ascii="Arial" w:hAnsi="Arial" w:cs="Arial"/>
        </w:rPr>
        <w:t>местной администрации</w:t>
      </w:r>
      <w:r w:rsidRPr="00EB5675">
        <w:rPr>
          <w:rFonts w:ascii="Arial" w:hAnsi="Arial" w:cs="Arial"/>
        </w:rPr>
        <w:t>, а также его должностных лиц, муниципальных служащих, работников.</w:t>
      </w:r>
    </w:p>
    <w:p w:rsidR="002B17E7" w:rsidRPr="00EB5675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527" w:rsidRPr="00EB5675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17.1. Состав и способы подачи запроса о предоставлении муниципальной услуги, который должен содержать:</w:t>
      </w:r>
    </w:p>
    <w:p w:rsidR="00156972" w:rsidRPr="00EB5675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 полное наименование органа, предоставляющего муниципальную услугу;</w:t>
      </w:r>
    </w:p>
    <w:p w:rsidR="00156972" w:rsidRPr="00EB5675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EB5675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 сведения, позволяющие идентифицировать представителя</w:t>
      </w:r>
      <w:r w:rsidR="00AF2C72" w:rsidRPr="00EB5675">
        <w:rPr>
          <w:rFonts w:ascii="Arial" w:hAnsi="Arial" w:cs="Arial"/>
        </w:rPr>
        <w:t xml:space="preserve"> заявителя</w:t>
      </w:r>
      <w:r w:rsidRPr="00EB5675">
        <w:rPr>
          <w:rFonts w:ascii="Arial" w:hAnsi="Arial" w:cs="Arial"/>
        </w:rPr>
        <w:t>, содержащиеся в документах, предусмотренных законодательством Российской Федерации;</w:t>
      </w:r>
    </w:p>
    <w:p w:rsidR="00156972" w:rsidRPr="00EB5675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 дополнительные сведения, необходимые для предоставления муниципальной услуги.</w:t>
      </w:r>
    </w:p>
    <w:p w:rsidR="00156972" w:rsidRPr="00EB5675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17.2. Перечень прилагаемых к запрос</w:t>
      </w:r>
      <w:r w:rsidR="00A04752" w:rsidRPr="00EB5675">
        <w:rPr>
          <w:rFonts w:ascii="Arial" w:hAnsi="Arial" w:cs="Arial"/>
        </w:rPr>
        <w:t>у документов и (или) информации:</w:t>
      </w:r>
    </w:p>
    <w:p w:rsidR="00156972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156972" w:rsidRPr="00EB5675">
        <w:rPr>
          <w:rFonts w:ascii="Arial" w:hAnsi="Arial" w:cs="Arial"/>
        </w:rPr>
        <w:t xml:space="preserve"> </w:t>
      </w:r>
      <w:r w:rsidRPr="00EB5675">
        <w:rPr>
          <w:rFonts w:ascii="Arial" w:hAnsi="Arial" w:cs="Arial"/>
        </w:rPr>
        <w:t>н</w:t>
      </w:r>
      <w:r w:rsidR="00156972" w:rsidRPr="00EB5675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156972" w:rsidRPr="00EB5675">
        <w:rPr>
          <w:rFonts w:ascii="Arial" w:hAnsi="Arial" w:cs="Arial"/>
        </w:rPr>
        <w:t xml:space="preserve"> </w:t>
      </w:r>
      <w:r w:rsidRPr="00EB5675">
        <w:rPr>
          <w:rFonts w:ascii="Arial" w:hAnsi="Arial" w:cs="Arial"/>
        </w:rPr>
        <w:t>н</w:t>
      </w:r>
      <w:r w:rsidR="00156972" w:rsidRPr="00EB5675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EB5675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18.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EB5675">
        <w:rPr>
          <w:rFonts w:ascii="Arial" w:hAnsi="Arial" w:cs="Arial"/>
        </w:rPr>
        <w:t xml:space="preserve"> формы указанных документов установлены актами Президента Российской Федерации или Правительства Российской Федерации.</w:t>
      </w:r>
    </w:p>
    <w:p w:rsidR="00A63921" w:rsidRPr="00EB5675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19. Исчерпывающий перечень документов, указанных в подпункт</w:t>
      </w:r>
      <w:r w:rsidR="00A04752" w:rsidRPr="00EB5675">
        <w:rPr>
          <w:rFonts w:ascii="Arial" w:hAnsi="Arial" w:cs="Arial"/>
        </w:rPr>
        <w:t>е</w:t>
      </w:r>
      <w:r w:rsidRPr="00EB5675">
        <w:rPr>
          <w:rFonts w:ascii="Arial" w:hAnsi="Arial" w:cs="Arial"/>
        </w:rPr>
        <w:t xml:space="preserve"> </w:t>
      </w:r>
      <w:r w:rsidR="00A04752" w:rsidRPr="00EB5675">
        <w:rPr>
          <w:rFonts w:ascii="Arial" w:hAnsi="Arial" w:cs="Arial"/>
        </w:rPr>
        <w:t xml:space="preserve">17.2 </w:t>
      </w:r>
      <w:r w:rsidRPr="00EB5675">
        <w:rPr>
          <w:rFonts w:ascii="Arial" w:hAnsi="Arial" w:cs="Arial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EB5675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20. </w:t>
      </w:r>
      <w:r w:rsidR="00B155B5" w:rsidRPr="00EB5675">
        <w:rPr>
          <w:rFonts w:ascii="Arial" w:hAnsi="Arial" w:cs="Arial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EB5675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EB5675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21.</w:t>
      </w:r>
      <w:r w:rsidR="008E069C" w:rsidRPr="00EB5675">
        <w:rPr>
          <w:rFonts w:ascii="Arial" w:hAnsi="Arial" w:cs="Arial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EB5675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8E069C" w:rsidRPr="00EB5675">
        <w:rPr>
          <w:rFonts w:ascii="Arial" w:hAnsi="Arial" w:cs="Arial"/>
        </w:rPr>
        <w:t xml:space="preserve">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E069C" w:rsidRPr="00EB5675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lastRenderedPageBreak/>
        <w:t>-</w:t>
      </w:r>
      <w:r w:rsidR="008E069C" w:rsidRPr="00EB5675">
        <w:rPr>
          <w:rFonts w:ascii="Arial" w:hAnsi="Arial" w:cs="Arial"/>
        </w:rPr>
        <w:t xml:space="preserve"> исчерпывающий перечень оснований для отказа в предоставлении муниципальной услуги.</w:t>
      </w:r>
    </w:p>
    <w:p w:rsidR="008A5BEE" w:rsidRPr="00EB5675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Для каждого основания, включенного в перечни, указанные в </w:t>
      </w:r>
      <w:r w:rsidR="003B1766" w:rsidRPr="00EB5675">
        <w:rPr>
          <w:rFonts w:ascii="Arial" w:hAnsi="Arial" w:cs="Arial"/>
        </w:rPr>
        <w:t>абзацах 2, 3</w:t>
      </w:r>
      <w:r w:rsidRPr="00EB5675">
        <w:rPr>
          <w:rFonts w:ascii="Arial" w:hAnsi="Arial" w:cs="Arial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EB5675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Исчерпывающий перечень оснований, предусмотренных </w:t>
      </w:r>
      <w:r w:rsidR="003B1766" w:rsidRPr="00EB5675">
        <w:rPr>
          <w:rFonts w:ascii="Arial" w:hAnsi="Arial" w:cs="Arial"/>
        </w:rPr>
        <w:t xml:space="preserve">абзацами 2, 3 </w:t>
      </w:r>
      <w:r w:rsidRPr="00EB5675">
        <w:rPr>
          <w:rFonts w:ascii="Arial" w:hAnsi="Arial" w:cs="Arial"/>
        </w:rPr>
        <w:t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EB5675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EB5675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8A5BEE" w:rsidRPr="00EB5675">
        <w:rPr>
          <w:rFonts w:ascii="Arial" w:hAnsi="Arial" w:cs="Arial"/>
        </w:rPr>
        <w:t xml:space="preserve">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EB5675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8A5BEE" w:rsidRPr="00EB5675">
        <w:rPr>
          <w:rFonts w:ascii="Arial" w:hAnsi="Arial" w:cs="Arial"/>
        </w:rPr>
        <w:t xml:space="preserve">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EB5675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23. 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запросов о предоставлении муниципальной услуги</w:t>
      </w:r>
      <w:r w:rsidR="00FD6877" w:rsidRPr="00EB5675">
        <w:rPr>
          <w:rFonts w:ascii="Arial" w:hAnsi="Arial" w:cs="Arial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5BEE" w:rsidRPr="00EB5675" w:rsidRDefault="00FD687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EB5675" w:rsidRDefault="00C67BF4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25. </w:t>
      </w:r>
      <w:r w:rsidR="002E4CF7" w:rsidRPr="00EB5675">
        <w:rPr>
          <w:rFonts w:ascii="Arial" w:hAnsi="Arial" w:cs="Arial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2E4CF7" w:rsidRPr="00EB5675">
        <w:rPr>
          <w:rFonts w:ascii="Arial" w:hAnsi="Arial" w:cs="Arial"/>
        </w:rPr>
        <w:t>) перечень услуг, которые являются необходимыми и обязательными для предоставления муниципальной услуги;</w:t>
      </w:r>
    </w:p>
    <w:p w:rsidR="002E4CF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2E4CF7" w:rsidRPr="00EB5675">
        <w:rPr>
          <w:rFonts w:ascii="Arial" w:hAnsi="Arial" w:cs="Arial"/>
        </w:rPr>
        <w:t>) 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2E4CF7" w:rsidRPr="00EB5675">
        <w:rPr>
          <w:rFonts w:ascii="Arial" w:hAnsi="Arial" w:cs="Arial"/>
        </w:rPr>
        <w:t>) перечень информационных систем, используемых для предоставления муниципальной услуги.</w:t>
      </w:r>
    </w:p>
    <w:p w:rsidR="006D0409" w:rsidRPr="00EB5675" w:rsidRDefault="006D040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26. </w:t>
      </w:r>
      <w:r w:rsidR="00CD739E" w:rsidRPr="00EB5675">
        <w:rPr>
          <w:rFonts w:ascii="Arial" w:hAnsi="Arial" w:cs="Arial"/>
        </w:rPr>
        <w:t>Раздел «Состав, последовательность и с</w:t>
      </w:r>
      <w:r w:rsidR="00A04752" w:rsidRPr="00EB5675">
        <w:rPr>
          <w:rFonts w:ascii="Arial" w:hAnsi="Arial" w:cs="Arial"/>
        </w:rPr>
        <w:t>р</w:t>
      </w:r>
      <w:r w:rsidR="00CD739E" w:rsidRPr="00EB5675">
        <w:rPr>
          <w:rFonts w:ascii="Arial" w:hAnsi="Arial" w:cs="Arial"/>
        </w:rPr>
        <w:t>оки выполнения административных п</w:t>
      </w:r>
      <w:r w:rsidR="00477C4D" w:rsidRPr="00EB5675">
        <w:rPr>
          <w:rFonts w:ascii="Arial" w:hAnsi="Arial" w:cs="Arial"/>
        </w:rPr>
        <w:t>р</w:t>
      </w:r>
      <w:r w:rsidR="00CD739E" w:rsidRPr="00EB5675">
        <w:rPr>
          <w:rFonts w:ascii="Arial" w:hAnsi="Arial" w:cs="Arial"/>
        </w:rPr>
        <w:t>оцедур» определяет требования</w:t>
      </w:r>
      <w:r w:rsidR="00477C4D" w:rsidRPr="00EB5675">
        <w:rPr>
          <w:rFonts w:ascii="Arial" w:hAnsi="Arial" w:cs="Arial"/>
        </w:rPr>
        <w:t xml:space="preserve"> к порядку выполнения административных процедур (действий), в том числе особенности выполнения </w:t>
      </w:r>
      <w:r w:rsidR="00477C4D" w:rsidRPr="00EB5675">
        <w:rPr>
          <w:rFonts w:ascii="Arial" w:hAnsi="Arial" w:cs="Arial"/>
        </w:rPr>
        <w:lastRenderedPageBreak/>
        <w:t>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477C4D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477C4D" w:rsidRPr="00EB5675">
        <w:rPr>
          <w:rFonts w:ascii="Arial" w:hAnsi="Arial" w:cs="Arial"/>
        </w:rPr>
        <w:t>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77C4D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477C4D" w:rsidRPr="00EB5675">
        <w:rPr>
          <w:rFonts w:ascii="Arial" w:hAnsi="Arial" w:cs="Arial"/>
        </w:rPr>
        <w:t>) описание административной процедуры профилирования заявителя;</w:t>
      </w:r>
    </w:p>
    <w:p w:rsidR="00477C4D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477C4D" w:rsidRPr="00EB5675">
        <w:rPr>
          <w:rFonts w:ascii="Arial" w:hAnsi="Arial" w:cs="Arial"/>
        </w:rPr>
        <w:t>) подразделы, содержащие описание вариантов предоставления муниципальной услуги.</w:t>
      </w:r>
    </w:p>
    <w:p w:rsidR="00477C4D" w:rsidRPr="00EB5675" w:rsidRDefault="00477C4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27. </w:t>
      </w:r>
      <w:r w:rsidR="00316EAE" w:rsidRPr="00EB5675">
        <w:rPr>
          <w:rFonts w:ascii="Arial" w:hAnsi="Arial" w:cs="Arial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EB5675" w:rsidRDefault="00316EA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EB5675" w:rsidRDefault="00D2164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28. </w:t>
      </w:r>
      <w:r w:rsidR="00C16400" w:rsidRPr="00EB5675">
        <w:rPr>
          <w:rFonts w:ascii="Arial" w:hAnsi="Arial" w:cs="Arial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EB5675" w:rsidRDefault="00C1640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29. </w:t>
      </w:r>
      <w:r w:rsidR="00852C95" w:rsidRPr="00EB5675">
        <w:rPr>
          <w:rFonts w:ascii="Arial" w:hAnsi="Arial" w:cs="Arial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852C95" w:rsidRPr="00EB5675">
        <w:rPr>
          <w:rFonts w:ascii="Arial" w:hAnsi="Arial" w:cs="Arial"/>
        </w:rPr>
        <w:t>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(или) информации;</w:t>
      </w:r>
    </w:p>
    <w:p w:rsidR="00852C95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852C95" w:rsidRPr="00EB5675">
        <w:rPr>
          <w:rFonts w:ascii="Arial" w:hAnsi="Arial" w:cs="Arial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52C95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852C95" w:rsidRPr="00EB5675">
        <w:rPr>
          <w:rFonts w:ascii="Arial" w:hAnsi="Arial" w:cs="Arial"/>
        </w:rPr>
        <w:t>) наличие (отсутствие) возможности подачи запроса представителем заявителя;</w:t>
      </w:r>
    </w:p>
    <w:p w:rsidR="00852C95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852C95" w:rsidRPr="00EB5675">
        <w:rPr>
          <w:rFonts w:ascii="Arial" w:hAnsi="Arial" w:cs="Arial"/>
        </w:rPr>
        <w:t>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852C95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5</w:t>
      </w:r>
      <w:r w:rsidR="00852C95" w:rsidRPr="00EB5675">
        <w:rPr>
          <w:rFonts w:ascii="Arial" w:hAnsi="Arial" w:cs="Arial"/>
        </w:rPr>
        <w:t>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МФЦ (при наличии такой возможности);</w:t>
      </w:r>
    </w:p>
    <w:p w:rsidR="008D6208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6</w:t>
      </w:r>
      <w:r w:rsidR="008D6208" w:rsidRPr="00EB5675">
        <w:rPr>
          <w:rFonts w:ascii="Arial" w:hAnsi="Arial" w:cs="Arial"/>
        </w:rPr>
        <w:t xml:space="preserve">) 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</w:t>
      </w:r>
      <w:r w:rsidR="008D6208" w:rsidRPr="00EB5675">
        <w:rPr>
          <w:rFonts w:ascii="Arial" w:hAnsi="Arial" w:cs="Arial"/>
        </w:rPr>
        <w:lastRenderedPageBreak/>
        <w:t>независимо от его места жительства или пребывания (для физических лиц, включая индивидуальных предпринимателей) либо места нахождения (для юридических лиц);</w:t>
      </w:r>
    </w:p>
    <w:p w:rsidR="008D6208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7</w:t>
      </w:r>
      <w:r w:rsidR="008D6208" w:rsidRPr="00EB5675">
        <w:rPr>
          <w:rFonts w:ascii="Arial" w:hAnsi="Arial" w:cs="Arial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МФЦ.</w:t>
      </w:r>
    </w:p>
    <w:p w:rsidR="008D6208" w:rsidRPr="00EB5675" w:rsidRDefault="008D6208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30. </w:t>
      </w:r>
      <w:r w:rsidR="00BB2011" w:rsidRPr="00EB5675">
        <w:rPr>
          <w:rFonts w:ascii="Arial" w:hAnsi="Arial" w:cs="Arial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BB2011" w:rsidRPr="00EB5675">
        <w:rPr>
          <w:rFonts w:ascii="Arial" w:hAnsi="Arial" w:cs="Arial"/>
        </w:rPr>
        <w:t>) 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Иркутской области, в которые направляется запрос;</w:t>
      </w:r>
    </w:p>
    <w:p w:rsidR="00BB2011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BB2011" w:rsidRPr="00EB5675">
        <w:rPr>
          <w:rFonts w:ascii="Arial" w:hAnsi="Arial" w:cs="Arial"/>
        </w:rPr>
        <w:t>) направляемые в запросе сведения;</w:t>
      </w:r>
    </w:p>
    <w:p w:rsidR="00BB2011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BB2011" w:rsidRPr="00EB5675">
        <w:rPr>
          <w:rFonts w:ascii="Arial" w:hAnsi="Arial" w:cs="Arial"/>
        </w:rPr>
        <w:t>) запрашиваемые в запросе сведения с указанием цели их использования;</w:t>
      </w:r>
    </w:p>
    <w:p w:rsidR="00BB2011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BB2011" w:rsidRPr="00EB5675">
        <w:rPr>
          <w:rFonts w:ascii="Arial" w:hAnsi="Arial" w:cs="Arial"/>
        </w:rPr>
        <w:t>) основания для информационного запроса, срок его направления;</w:t>
      </w:r>
    </w:p>
    <w:p w:rsidR="00BB2011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5</w:t>
      </w:r>
      <w:r w:rsidR="00BB2011" w:rsidRPr="00EB5675">
        <w:rPr>
          <w:rFonts w:ascii="Arial" w:hAnsi="Arial" w:cs="Arial"/>
        </w:rPr>
        <w:t xml:space="preserve">) срок, в течение которого результат запроса должен поступить в </w:t>
      </w:r>
      <w:r w:rsidRPr="00EB5675">
        <w:rPr>
          <w:rFonts w:ascii="Arial" w:hAnsi="Arial" w:cs="Arial"/>
        </w:rPr>
        <w:t>местную администрацию</w:t>
      </w:r>
      <w:r w:rsidR="00BB2011" w:rsidRPr="00EB5675">
        <w:rPr>
          <w:rFonts w:ascii="Arial" w:hAnsi="Arial" w:cs="Arial"/>
        </w:rPr>
        <w:t>.</w:t>
      </w:r>
    </w:p>
    <w:p w:rsidR="00BB2011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Местная администрация </w:t>
      </w:r>
      <w:r w:rsidR="00BB2011" w:rsidRPr="00EB5675">
        <w:rPr>
          <w:rFonts w:ascii="Arial" w:hAnsi="Arial" w:cs="Arial"/>
        </w:rPr>
        <w:t xml:space="preserve">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</w:t>
      </w:r>
      <w:r w:rsidRPr="00EB5675">
        <w:rPr>
          <w:rFonts w:ascii="Arial" w:hAnsi="Arial" w:cs="Arial"/>
        </w:rPr>
        <w:t>местной администрации</w:t>
      </w:r>
      <w:r w:rsidR="00BB2011" w:rsidRPr="00EB5675">
        <w:rPr>
          <w:rFonts w:ascii="Arial" w:hAnsi="Arial" w:cs="Arial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E3440" w:rsidRPr="00EB5675" w:rsidRDefault="001E344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31. </w:t>
      </w:r>
      <w:r w:rsidR="00F61B6A" w:rsidRPr="00EB5675">
        <w:rPr>
          <w:rFonts w:ascii="Arial" w:hAnsi="Arial" w:cs="Arial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F61B6A" w:rsidRPr="00EB5675">
        <w:rPr>
          <w:rFonts w:ascii="Arial" w:hAnsi="Arial" w:cs="Arial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F61B6A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F61B6A" w:rsidRPr="00EB5675">
        <w:rPr>
          <w:rFonts w:ascii="Arial" w:hAnsi="Arial" w:cs="Arial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F61B6A" w:rsidRPr="00EB5675">
        <w:rPr>
          <w:rFonts w:ascii="Arial" w:hAnsi="Arial" w:cs="Arial"/>
        </w:rPr>
        <w:t>) перечень оснований для возобновления предоставления муниципальной услуги.</w:t>
      </w:r>
    </w:p>
    <w:p w:rsidR="00F61B6A" w:rsidRPr="00EB5675" w:rsidRDefault="00F61B6A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32. </w:t>
      </w:r>
      <w:r w:rsidR="00303582" w:rsidRPr="00EB5675">
        <w:rPr>
          <w:rFonts w:ascii="Arial" w:hAnsi="Arial" w:cs="Arial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303582" w:rsidRPr="00EB5675">
        <w:rPr>
          <w:rFonts w:ascii="Arial" w:hAnsi="Arial" w:cs="Arial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303582" w:rsidRPr="00EB5675">
        <w:rPr>
          <w:rFonts w:ascii="Arial" w:hAnsi="Arial" w:cs="Arial"/>
        </w:rPr>
        <w:t>) срок принятия решения о предоставлении (об отказе в предоставлении) муниципальной услуги, исчисляемый с даты получения, органом, предоставляющим муниципальную услугу, всех сведений, необходимых для принятия решения.</w:t>
      </w:r>
    </w:p>
    <w:p w:rsidR="00303582" w:rsidRPr="00EB5675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303582" w:rsidRPr="00EB5675">
        <w:rPr>
          <w:rFonts w:ascii="Arial" w:hAnsi="Arial" w:cs="Arial"/>
        </w:rPr>
        <w:t>) способы предоставления результата муниципальной услуги;</w:t>
      </w:r>
    </w:p>
    <w:p w:rsidR="00303582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303582" w:rsidRPr="00EB5675">
        <w:rPr>
          <w:rFonts w:ascii="Arial" w:hAnsi="Arial" w:cs="Arial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303582" w:rsidRPr="00EB5675">
        <w:rPr>
          <w:rFonts w:ascii="Arial" w:hAnsi="Arial" w:cs="Arial"/>
        </w:rPr>
        <w:t xml:space="preserve">) возможность (невозможность) предоставления </w:t>
      </w:r>
      <w:r w:rsidRPr="00EB5675">
        <w:rPr>
          <w:rFonts w:ascii="Arial" w:hAnsi="Arial" w:cs="Arial"/>
        </w:rPr>
        <w:t>местной администрацией</w:t>
      </w:r>
      <w:r w:rsidR="00303582" w:rsidRPr="00EB5675">
        <w:rPr>
          <w:rFonts w:ascii="Arial" w:hAnsi="Arial" w:cs="Arial"/>
        </w:rPr>
        <w:t xml:space="preserve"> или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582" w:rsidRPr="00EB5675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34. </w:t>
      </w:r>
      <w:r w:rsidR="00062724" w:rsidRPr="00EB5675">
        <w:rPr>
          <w:rFonts w:ascii="Arial" w:hAnsi="Arial" w:cs="Arial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lastRenderedPageBreak/>
        <w:t>1</w:t>
      </w:r>
      <w:r w:rsidR="00062724" w:rsidRPr="00EB5675">
        <w:rPr>
          <w:rFonts w:ascii="Arial" w:hAnsi="Arial" w:cs="Arial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062724" w:rsidRPr="00EB5675">
        <w:rPr>
          <w:rFonts w:ascii="Arial" w:hAnsi="Arial" w:cs="Arial"/>
        </w:rPr>
        <w:t>) срок, необходимый для получения таких документов и (или) информации;</w:t>
      </w:r>
    </w:p>
    <w:p w:rsidR="00062724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062724" w:rsidRPr="00EB5675">
        <w:rPr>
          <w:rFonts w:ascii="Arial" w:hAnsi="Arial" w:cs="Arial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062724" w:rsidRPr="00EB5675">
        <w:rPr>
          <w:rFonts w:ascii="Arial" w:hAnsi="Arial" w:cs="Arial"/>
        </w:rPr>
        <w:t>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8A5BEE" w:rsidRPr="00EB5675" w:rsidRDefault="002806C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35. </w:t>
      </w:r>
      <w:r w:rsidR="00245A9C" w:rsidRPr="00EB5675">
        <w:rPr>
          <w:rFonts w:ascii="Arial" w:hAnsi="Arial" w:cs="Arial"/>
        </w:rPr>
        <w:t>Раздел «Формы контроля за исполнением административного регламента» состоит из следующих подразделов:</w:t>
      </w:r>
    </w:p>
    <w:p w:rsidR="00245A9C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1</w:t>
      </w:r>
      <w:r w:rsidR="00245A9C" w:rsidRPr="00EB5675">
        <w:rPr>
          <w:rFonts w:ascii="Arial" w:hAnsi="Arial" w:cs="Arial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2</w:t>
      </w:r>
      <w:r w:rsidR="00245A9C" w:rsidRPr="00EB5675">
        <w:rPr>
          <w:rFonts w:ascii="Arial" w:hAnsi="Arial" w:cs="Arial"/>
        </w:rPr>
        <w:t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45A9C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245A9C" w:rsidRPr="00EB5675">
        <w:rPr>
          <w:rFonts w:ascii="Arial" w:hAnsi="Arial" w:cs="Arial"/>
        </w:rPr>
        <w:t xml:space="preserve">) ответственность должностных лиц </w:t>
      </w:r>
      <w:r w:rsidRPr="00EB5675">
        <w:rPr>
          <w:rFonts w:ascii="Arial" w:hAnsi="Arial" w:cs="Arial"/>
        </w:rPr>
        <w:t>местной администрации</w:t>
      </w:r>
      <w:r w:rsidR="00245A9C" w:rsidRPr="00EB5675">
        <w:rPr>
          <w:rFonts w:ascii="Arial" w:hAnsi="Arial" w:cs="Arial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EB5675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245A9C" w:rsidRPr="00EB5675">
        <w:rPr>
          <w:rFonts w:ascii="Arial" w:hAnsi="Arial" w:cs="Arial"/>
        </w:rPr>
        <w:t>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45A9C" w:rsidRPr="00EB5675" w:rsidRDefault="00245A9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36. </w:t>
      </w:r>
      <w:r w:rsidR="005A52B3" w:rsidRPr="00EB5675">
        <w:rPr>
          <w:rFonts w:ascii="Arial" w:hAnsi="Arial" w:cs="Arial"/>
        </w:rPr>
        <w:t xml:space="preserve">Раздел «Досудебный (внесудебный) порядок обжалования решений и действий (бездействия) </w:t>
      </w:r>
      <w:r w:rsidR="00A04752" w:rsidRPr="00EB5675">
        <w:rPr>
          <w:rFonts w:ascii="Arial" w:hAnsi="Arial" w:cs="Arial"/>
        </w:rPr>
        <w:t>местной администрации</w:t>
      </w:r>
      <w:r w:rsidR="005A52B3" w:rsidRPr="00EB5675">
        <w:rPr>
          <w:rFonts w:ascii="Arial" w:hAnsi="Arial" w:cs="Arial"/>
        </w:rPr>
        <w:t>, МФЦ, организаций, указанных в части 1.1 статьи 16 Федерального закона № 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EB5675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Pr="00EB5675" w:rsidRDefault="00151F7C" w:rsidP="00151F7C">
      <w:pPr>
        <w:keepNext/>
        <w:contextualSpacing/>
        <w:jc w:val="center"/>
        <w:rPr>
          <w:rFonts w:ascii="Arial" w:hAnsi="Arial" w:cs="Arial"/>
        </w:rPr>
      </w:pPr>
      <w:r w:rsidRPr="00EB5675">
        <w:rPr>
          <w:rFonts w:ascii="Arial" w:hAnsi="Arial" w:cs="Arial"/>
        </w:rPr>
        <w:t>Глава 3. Проведение экспертизы проектов административных</w:t>
      </w:r>
      <w:r w:rsidRPr="00EB5675">
        <w:rPr>
          <w:rFonts w:ascii="Arial" w:hAnsi="Arial" w:cs="Arial"/>
        </w:rPr>
        <w:br/>
        <w:t>регламентов, проектов изменений в административные регламенты,</w:t>
      </w:r>
    </w:p>
    <w:p w:rsidR="00151F7C" w:rsidRPr="00EB5675" w:rsidRDefault="00151F7C" w:rsidP="00151F7C">
      <w:pPr>
        <w:keepNext/>
        <w:contextualSpacing/>
        <w:jc w:val="center"/>
        <w:rPr>
          <w:rFonts w:ascii="Arial" w:hAnsi="Arial" w:cs="Arial"/>
        </w:rPr>
      </w:pPr>
      <w:r w:rsidRPr="00EB5675">
        <w:rPr>
          <w:rFonts w:ascii="Arial" w:hAnsi="Arial" w:cs="Arial"/>
        </w:rPr>
        <w:t>проектов актов об отмене административных регламентов</w:t>
      </w:r>
    </w:p>
    <w:p w:rsidR="00151F7C" w:rsidRPr="00EB5675" w:rsidRDefault="00151F7C" w:rsidP="00151F7C">
      <w:pPr>
        <w:keepNext/>
        <w:contextualSpacing/>
        <w:jc w:val="center"/>
        <w:rPr>
          <w:rFonts w:ascii="Arial" w:hAnsi="Arial" w:cs="Arial"/>
        </w:rPr>
      </w:pPr>
    </w:p>
    <w:p w:rsidR="00151F7C" w:rsidRPr="00EB5675" w:rsidRDefault="00E87196" w:rsidP="00151F7C">
      <w:pPr>
        <w:ind w:firstLine="709"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37</w:t>
      </w:r>
      <w:r w:rsidR="00151F7C" w:rsidRPr="00EB5675">
        <w:rPr>
          <w:rFonts w:ascii="Arial" w:hAnsi="Arial" w:cs="Arial"/>
        </w:rPr>
        <w:t>. Проекты административных регламентов, проекты изменений в административные регламенты, проекты актов об отмене административных регламентов подлежат независимой экспертизе и экспертизе, проводимой органом местного самоуправления, уполномоченным на проведение экспертизы административных регламентов (далее – экспертиза, проводимая уполномоченным органом).</w:t>
      </w:r>
    </w:p>
    <w:p w:rsidR="00151F7C" w:rsidRPr="00EB5675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3</w:t>
      </w:r>
      <w:r w:rsidR="0069207D" w:rsidRPr="00EB5675">
        <w:rPr>
          <w:rFonts w:ascii="Arial" w:hAnsi="Arial" w:cs="Arial"/>
        </w:rPr>
        <w:t>8</w:t>
      </w:r>
      <w:r w:rsidR="00151F7C" w:rsidRPr="00EB5675">
        <w:rPr>
          <w:rFonts w:ascii="Arial" w:hAnsi="Arial" w:cs="Arial"/>
        </w:rPr>
        <w:t>. Местная администрация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EB5675" w:rsidRDefault="0069207D" w:rsidP="00151F7C">
      <w:pPr>
        <w:ind w:firstLine="709"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39</w:t>
      </w:r>
      <w:r w:rsidR="00151F7C" w:rsidRPr="00EB5675">
        <w:rPr>
          <w:rFonts w:ascii="Arial" w:hAnsi="Arial" w:cs="Arial"/>
        </w:rPr>
        <w:t xml:space="preserve">. Экспертиза, проводимая уполномоченным органом, осуществляется </w:t>
      </w:r>
      <w:r w:rsidR="00EB5675" w:rsidRPr="00EB5675">
        <w:rPr>
          <w:rFonts w:ascii="Arial" w:hAnsi="Arial" w:cs="Arial"/>
        </w:rPr>
        <w:t>специалистом</w:t>
      </w:r>
      <w:r w:rsidR="00151F7C" w:rsidRPr="00EB5675">
        <w:rPr>
          <w:rFonts w:ascii="Arial" w:hAnsi="Arial" w:cs="Arial"/>
        </w:rPr>
        <w:t xml:space="preserve"> местной администрации, уполномоченным на проведение экспертизы административных регламентов (далее – уполномоченный орган).</w:t>
      </w:r>
    </w:p>
    <w:p w:rsidR="00151F7C" w:rsidRPr="00EB5675" w:rsidRDefault="00E87196" w:rsidP="00151F7C">
      <w:pPr>
        <w:ind w:firstLine="709"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69207D" w:rsidRPr="00EB5675">
        <w:rPr>
          <w:rFonts w:ascii="Arial" w:hAnsi="Arial" w:cs="Arial"/>
        </w:rPr>
        <w:t>0</w:t>
      </w:r>
      <w:r w:rsidR="00151F7C" w:rsidRPr="00EB5675">
        <w:rPr>
          <w:rFonts w:ascii="Arial" w:hAnsi="Arial" w:cs="Arial"/>
        </w:rPr>
        <w:t xml:space="preserve">. Предметом экспертизы, проводимой уполномоченным органом, является оценка соответствия проекта административного регламента требованиям, предъявляемым Федеральным законом № 210-ФЗ и принятыми в соответствии с ним нормативными правовыми актами, оценка учета результатов независимой </w:t>
      </w:r>
      <w:r w:rsidR="00151F7C" w:rsidRPr="00EB5675">
        <w:rPr>
          <w:rFonts w:ascii="Arial" w:hAnsi="Arial" w:cs="Arial"/>
        </w:rPr>
        <w:lastRenderedPageBreak/>
        <w:t>экспертизы, а также наличия и актуальности сведений о соответствующей муниципальной услуге. В том числе проверяется:</w:t>
      </w:r>
    </w:p>
    <w:p w:rsidR="00151F7C" w:rsidRPr="00EB5675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151F7C" w:rsidRPr="00EB5675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Иркутской области;</w:t>
      </w:r>
    </w:p>
    <w:p w:rsidR="00151F7C" w:rsidRPr="00EB5675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3) оптимизация порядка предоставления муниципальной услуги, в том числе:</w:t>
      </w:r>
    </w:p>
    <w:p w:rsidR="00151F7C" w:rsidRPr="00EB5675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151F7C" w:rsidRPr="00EB5675">
        <w:rPr>
          <w:rFonts w:ascii="Arial" w:hAnsi="Arial" w:cs="Arial"/>
        </w:rPr>
        <w:t xml:space="preserve"> упорядочение административных процедур (действий);</w:t>
      </w:r>
    </w:p>
    <w:p w:rsidR="00151F7C" w:rsidRPr="00EB5675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151F7C" w:rsidRPr="00EB5675">
        <w:rPr>
          <w:rFonts w:ascii="Arial" w:hAnsi="Arial" w:cs="Arial"/>
        </w:rPr>
        <w:t xml:space="preserve"> устранение избыточных административных процедур (действий);</w:t>
      </w:r>
    </w:p>
    <w:p w:rsidR="00151F7C" w:rsidRPr="00EB5675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151F7C" w:rsidRPr="00EB5675">
        <w:rPr>
          <w:rFonts w:ascii="Arial" w:hAnsi="Arial" w:cs="Arial"/>
        </w:rPr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EB5675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151F7C" w:rsidRPr="00EB5675">
        <w:rPr>
          <w:rFonts w:ascii="Arial" w:hAnsi="Arial" w:cs="Arial"/>
        </w:rPr>
        <w:t xml:space="preserve"> предоставление муниципальной услуги в электронной форме;</w:t>
      </w:r>
    </w:p>
    <w:p w:rsidR="00151F7C" w:rsidRPr="00EB5675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-</w:t>
      </w:r>
      <w:r w:rsidR="00151F7C" w:rsidRPr="00EB5675">
        <w:rPr>
          <w:rFonts w:ascii="Arial" w:hAnsi="Arial" w:cs="Arial"/>
        </w:rPr>
        <w:t xml:space="preserve"> особенности выполнения административных процедур (действий) в МФЦ.</w:t>
      </w:r>
    </w:p>
    <w:p w:rsidR="00151F7C" w:rsidRPr="00EB5675" w:rsidRDefault="00E87196" w:rsidP="00151F7C">
      <w:pPr>
        <w:ind w:firstLine="709"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69207D" w:rsidRPr="00EB5675">
        <w:rPr>
          <w:rFonts w:ascii="Arial" w:hAnsi="Arial" w:cs="Arial"/>
        </w:rPr>
        <w:t>1</w:t>
      </w:r>
      <w:r w:rsidR="00151F7C" w:rsidRPr="00EB5675">
        <w:rPr>
          <w:rFonts w:ascii="Arial" w:hAnsi="Arial" w:cs="Arial"/>
        </w:rPr>
        <w:t>. Экспертиза, проводимая уполномоченным органом, осуществляется после проведения независимой экспертизы, а если независимая экспертиза проводилась одновременно с проведением оценки регулирующего воздействия, – после составления сводного отчета об оценке регулирующего воздействия.</w:t>
      </w:r>
    </w:p>
    <w:p w:rsidR="00151F7C" w:rsidRPr="00EB5675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69207D" w:rsidRPr="00EB5675">
        <w:rPr>
          <w:rFonts w:ascii="Arial" w:hAnsi="Arial" w:cs="Arial"/>
        </w:rPr>
        <w:t>2</w:t>
      </w:r>
      <w:r w:rsidR="00151F7C" w:rsidRPr="00EB5675">
        <w:rPr>
          <w:rFonts w:ascii="Arial" w:hAnsi="Arial" w:cs="Arial"/>
        </w:rPr>
        <w:t>. При проведении экспертизы, проводимой уполномоченным органом,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экспертизы, предложений заинтересованных организаций и граждан, а также результаты проведенной оценки регулирующего воздействия (в случае ее проведения).</w:t>
      </w:r>
    </w:p>
    <w:p w:rsidR="00151F7C" w:rsidRPr="00EB5675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</w:rPr>
      </w:pPr>
      <w:r w:rsidRPr="00EB5675">
        <w:rPr>
          <w:rFonts w:ascii="Arial" w:hAnsi="Arial" w:cs="Arial"/>
        </w:rPr>
        <w:t>4</w:t>
      </w:r>
      <w:r w:rsidR="0069207D" w:rsidRPr="00EB5675">
        <w:rPr>
          <w:rFonts w:ascii="Arial" w:hAnsi="Arial" w:cs="Arial"/>
        </w:rPr>
        <w:t>3</w:t>
      </w:r>
      <w:r w:rsidR="00151F7C" w:rsidRPr="00EB5675">
        <w:rPr>
          <w:rFonts w:ascii="Arial" w:hAnsi="Arial" w:cs="Arial"/>
        </w:rPr>
        <w:t>. В случае</w:t>
      </w:r>
      <w:r w:rsidR="003D1C73" w:rsidRPr="00EB5675">
        <w:rPr>
          <w:rFonts w:ascii="Arial" w:hAnsi="Arial" w:cs="Arial"/>
        </w:rPr>
        <w:t>,</w:t>
      </w:r>
      <w:r w:rsidR="00151F7C" w:rsidRPr="00EB5675">
        <w:rPr>
          <w:rFonts w:ascii="Arial" w:hAnsi="Arial" w:cs="Arial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EB5675">
        <w:rPr>
          <w:rFonts w:ascii="Arial" w:hAnsi="Arial" w:cs="Arial"/>
          <w:iCs/>
        </w:rPr>
        <w:t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51F7C" w:rsidRPr="00EB5675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69207D" w:rsidRPr="00EB5675">
        <w:rPr>
          <w:rFonts w:ascii="Arial" w:hAnsi="Arial" w:cs="Arial"/>
        </w:rPr>
        <w:t>4</w:t>
      </w:r>
      <w:r w:rsidR="00151F7C" w:rsidRPr="00EB5675">
        <w:rPr>
          <w:rFonts w:ascii="Arial" w:hAnsi="Arial" w:cs="Arial"/>
        </w:rPr>
        <w:t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уполномоченным органом в срок не более 30 рабочих дней со дня его получения.</w:t>
      </w:r>
    </w:p>
    <w:p w:rsidR="00151F7C" w:rsidRPr="00EB5675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69207D" w:rsidRPr="00EB5675">
        <w:rPr>
          <w:rFonts w:ascii="Arial" w:hAnsi="Arial" w:cs="Arial"/>
        </w:rPr>
        <w:t>5</w:t>
      </w:r>
      <w:r w:rsidR="00151F7C" w:rsidRPr="00EB5675">
        <w:rPr>
          <w:rFonts w:ascii="Arial" w:hAnsi="Arial" w:cs="Arial"/>
        </w:rPr>
        <w:t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уполномоченным органом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Pr="00EB5675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</w:t>
      </w:r>
      <w:r w:rsidRPr="00EB5675">
        <w:rPr>
          <w:rFonts w:ascii="Arial" w:hAnsi="Arial" w:cs="Arial"/>
        </w:rPr>
        <w:lastRenderedPageBreak/>
        <w:t>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уполномоченный орган.</w:t>
      </w:r>
    </w:p>
    <w:p w:rsidR="00151F7C" w:rsidRPr="00EB5675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4</w:t>
      </w:r>
      <w:r w:rsidR="0069207D" w:rsidRPr="00EB5675">
        <w:rPr>
          <w:rFonts w:ascii="Arial" w:hAnsi="Arial" w:cs="Arial"/>
        </w:rPr>
        <w:t>6</w:t>
      </w:r>
      <w:r w:rsidR="00151F7C" w:rsidRPr="00EB5675">
        <w:rPr>
          <w:rFonts w:ascii="Arial" w:hAnsi="Arial" w:cs="Arial"/>
        </w:rPr>
        <w:t>. При наличии в заключении уполномоченного органа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Pr="00EB5675" w:rsidRDefault="0069207D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47</w:t>
      </w:r>
      <w:r w:rsidR="00151F7C" w:rsidRPr="00EB5675">
        <w:rPr>
          <w:rFonts w:ascii="Arial" w:hAnsi="Arial" w:cs="Arial"/>
        </w:rPr>
        <w:t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уполномоченный орган на заключение не требуется.</w:t>
      </w:r>
    </w:p>
    <w:p w:rsidR="00151F7C" w:rsidRPr="00EB5675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EB5675" w:rsidRDefault="00151F7C" w:rsidP="00151F7C">
      <w:pPr>
        <w:keepNext/>
        <w:contextualSpacing/>
        <w:jc w:val="center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Глава 4. Порядок утверждения и вступления в силу</w:t>
      </w:r>
      <w:r w:rsidRPr="00EB5675">
        <w:rPr>
          <w:rFonts w:ascii="Arial" w:hAnsi="Arial" w:cs="Arial"/>
        </w:rPr>
        <w:br/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151F7C" w:rsidRPr="00EB5675" w:rsidRDefault="00151F7C" w:rsidP="00151F7C">
      <w:pPr>
        <w:keepNext/>
        <w:contextualSpacing/>
        <w:outlineLvl w:val="1"/>
        <w:rPr>
          <w:rFonts w:ascii="Arial" w:hAnsi="Arial" w:cs="Arial"/>
          <w:b/>
        </w:rPr>
      </w:pPr>
    </w:p>
    <w:p w:rsidR="00151F7C" w:rsidRPr="00EB5675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EB5675">
        <w:rPr>
          <w:rFonts w:ascii="Arial" w:hAnsi="Arial" w:cs="Arial"/>
        </w:rPr>
        <w:t>48</w:t>
      </w:r>
      <w:r w:rsidR="00151F7C" w:rsidRPr="00EB5675">
        <w:rPr>
          <w:rFonts w:ascii="Arial" w:hAnsi="Arial" w:cs="Arial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 местной администрации</w:t>
      </w:r>
      <w:r w:rsidR="00151F7C" w:rsidRPr="00EB5675">
        <w:rPr>
          <w:rFonts w:ascii="Arial" w:hAnsi="Arial" w:cs="Arial"/>
          <w:i/>
        </w:rPr>
        <w:t>.</w:t>
      </w:r>
    </w:p>
    <w:p w:rsidR="00151F7C" w:rsidRPr="00EB5675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49</w:t>
      </w:r>
      <w:r w:rsidR="00151F7C" w:rsidRPr="00EB5675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Pr="00EB5675" w:rsidRDefault="00E8719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5675">
        <w:rPr>
          <w:rFonts w:ascii="Arial" w:hAnsi="Arial" w:cs="Arial"/>
        </w:rPr>
        <w:t>5</w:t>
      </w:r>
      <w:r w:rsidR="0069207D" w:rsidRPr="00EB5675">
        <w:rPr>
          <w:rFonts w:ascii="Arial" w:hAnsi="Arial" w:cs="Arial"/>
        </w:rPr>
        <w:t>0</w:t>
      </w:r>
      <w:r w:rsidR="00151F7C" w:rsidRPr="00EB5675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EB5675" w:rsidRDefault="00E87196" w:rsidP="00151F7C">
      <w:pPr>
        <w:ind w:firstLine="709"/>
        <w:jc w:val="both"/>
        <w:rPr>
          <w:rFonts w:ascii="Arial" w:hAnsi="Arial" w:cs="Arial"/>
        </w:rPr>
      </w:pPr>
      <w:r w:rsidRPr="00EB5675">
        <w:rPr>
          <w:rFonts w:ascii="Arial" w:hAnsi="Arial" w:cs="Arial"/>
        </w:rPr>
        <w:t>5</w:t>
      </w:r>
      <w:r w:rsidR="0069207D" w:rsidRPr="00EB5675">
        <w:rPr>
          <w:rFonts w:ascii="Arial" w:hAnsi="Arial" w:cs="Arial"/>
        </w:rPr>
        <w:t>1</w:t>
      </w:r>
      <w:r w:rsidR="00151F7C" w:rsidRPr="00EB5675">
        <w:rPr>
          <w:rFonts w:ascii="Arial" w:hAnsi="Arial" w:cs="Arial"/>
        </w:rPr>
        <w:t>. В случае</w:t>
      </w:r>
      <w:r w:rsidR="003D1C73" w:rsidRPr="00EB5675">
        <w:rPr>
          <w:rFonts w:ascii="Arial" w:hAnsi="Arial" w:cs="Arial"/>
        </w:rPr>
        <w:t>,</w:t>
      </w:r>
      <w:r w:rsidR="00151F7C" w:rsidRPr="00EB5675">
        <w:rPr>
          <w:rFonts w:ascii="Arial" w:hAnsi="Arial" w:cs="Arial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муниципального образования </w:t>
      </w:r>
      <w:r w:rsidR="00EB5675" w:rsidRPr="00EB5675">
        <w:rPr>
          <w:rFonts w:ascii="Arial" w:hAnsi="Arial" w:cs="Arial"/>
        </w:rPr>
        <w:t>«Буреть»</w:t>
      </w:r>
      <w:r w:rsidR="00151F7C" w:rsidRPr="00EB5675">
        <w:rPr>
          <w:rFonts w:ascii="Arial" w:hAnsi="Arial" w:cs="Arial"/>
        </w:rPr>
        <w:t xml:space="preserve">,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 </w:t>
      </w:r>
      <w:r w:rsidR="00EB5675" w:rsidRPr="00EB5675">
        <w:rPr>
          <w:rFonts w:ascii="Arial" w:hAnsi="Arial" w:cs="Arial"/>
        </w:rPr>
        <w:t>«Буреть»</w:t>
      </w:r>
      <w:r w:rsidR="00151F7C" w:rsidRPr="00EB5675">
        <w:rPr>
          <w:rFonts w:ascii="Arial" w:hAnsi="Arial" w:cs="Arial"/>
        </w:rPr>
        <w:t>.</w:t>
      </w:r>
    </w:p>
    <w:sectPr w:rsidR="00151F7C" w:rsidRPr="00EB5675" w:rsidSect="00A165F2">
      <w:headerReference w:type="default" r:id="rId7"/>
      <w:headerReference w:type="first" r:id="rId8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E5" w:rsidRDefault="008605E5" w:rsidP="00151F7C">
      <w:r>
        <w:separator/>
      </w:r>
    </w:p>
  </w:endnote>
  <w:endnote w:type="continuationSeparator" w:id="0">
    <w:p w:rsidR="008605E5" w:rsidRDefault="008605E5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E5" w:rsidRDefault="008605E5" w:rsidP="00151F7C">
      <w:r>
        <w:separator/>
      </w:r>
    </w:p>
  </w:footnote>
  <w:footnote w:type="continuationSeparator" w:id="0">
    <w:p w:rsidR="008605E5" w:rsidRDefault="008605E5" w:rsidP="0015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11" w:rsidRDefault="00524A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6419">
      <w:rPr>
        <w:noProof/>
      </w:rPr>
      <w:t>12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C"/>
    <w:rsid w:val="00062724"/>
    <w:rsid w:val="00070F6A"/>
    <w:rsid w:val="00085172"/>
    <w:rsid w:val="00151F7C"/>
    <w:rsid w:val="00156972"/>
    <w:rsid w:val="001E3440"/>
    <w:rsid w:val="00245A9C"/>
    <w:rsid w:val="002806C6"/>
    <w:rsid w:val="002B17E7"/>
    <w:rsid w:val="002D2B4B"/>
    <w:rsid w:val="002E4CF7"/>
    <w:rsid w:val="00303582"/>
    <w:rsid w:val="00306419"/>
    <w:rsid w:val="00316EAE"/>
    <w:rsid w:val="0032590A"/>
    <w:rsid w:val="00387910"/>
    <w:rsid w:val="003B1766"/>
    <w:rsid w:val="003D1C73"/>
    <w:rsid w:val="004118EE"/>
    <w:rsid w:val="00436527"/>
    <w:rsid w:val="00457537"/>
    <w:rsid w:val="00477C4D"/>
    <w:rsid w:val="004969C1"/>
    <w:rsid w:val="004B005C"/>
    <w:rsid w:val="00524A28"/>
    <w:rsid w:val="005A4CB1"/>
    <w:rsid w:val="005A52B3"/>
    <w:rsid w:val="0069207D"/>
    <w:rsid w:val="006C292D"/>
    <w:rsid w:val="006D0409"/>
    <w:rsid w:val="00852C95"/>
    <w:rsid w:val="00855A8D"/>
    <w:rsid w:val="008605E5"/>
    <w:rsid w:val="008A5BEE"/>
    <w:rsid w:val="008D6208"/>
    <w:rsid w:val="008E069C"/>
    <w:rsid w:val="00A01B75"/>
    <w:rsid w:val="00A04752"/>
    <w:rsid w:val="00A165F2"/>
    <w:rsid w:val="00A3771B"/>
    <w:rsid w:val="00A63921"/>
    <w:rsid w:val="00AF2C72"/>
    <w:rsid w:val="00B155B5"/>
    <w:rsid w:val="00B53F5D"/>
    <w:rsid w:val="00BB2011"/>
    <w:rsid w:val="00C16400"/>
    <w:rsid w:val="00C67BF4"/>
    <w:rsid w:val="00C76D4B"/>
    <w:rsid w:val="00CD739E"/>
    <w:rsid w:val="00D21649"/>
    <w:rsid w:val="00D54693"/>
    <w:rsid w:val="00D54A46"/>
    <w:rsid w:val="00DA4A1B"/>
    <w:rsid w:val="00DA6C76"/>
    <w:rsid w:val="00E87196"/>
    <w:rsid w:val="00EB5675"/>
    <w:rsid w:val="00F5305A"/>
    <w:rsid w:val="00F538A6"/>
    <w:rsid w:val="00F57C17"/>
    <w:rsid w:val="00F602D1"/>
    <w:rsid w:val="00F61B6A"/>
    <w:rsid w:val="00FA1D2B"/>
    <w:rsid w:val="00FA2C3D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5357"/>
  <w15:docId w15:val="{ADAB8DFF-1FC5-48DB-BD4C-2EC052E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Активная гипертекстовая ссылка"/>
    <w:basedOn w:val="a0"/>
    <w:uiPriority w:val="99"/>
    <w:rsid w:val="00A165F2"/>
    <w:rPr>
      <w:u w:val="single"/>
    </w:rPr>
  </w:style>
  <w:style w:type="character" w:styleId="aa">
    <w:name w:val="Hyperlink"/>
    <w:basedOn w:val="a0"/>
    <w:uiPriority w:val="99"/>
    <w:unhideWhenUsed/>
    <w:rsid w:val="00D5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&#1073;&#1091;&#1088;&#1077;&#1090;&#1100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IrinaYurjevna</cp:lastModifiedBy>
  <cp:revision>3</cp:revision>
  <cp:lastPrinted>2024-02-26T05:41:00Z</cp:lastPrinted>
  <dcterms:created xsi:type="dcterms:W3CDTF">2024-11-06T06:17:00Z</dcterms:created>
  <dcterms:modified xsi:type="dcterms:W3CDTF">2024-11-07T07:27:00Z</dcterms:modified>
</cp:coreProperties>
</file>