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97" w:rsidRPr="00766997" w:rsidRDefault="007510AF" w:rsidP="00766997">
      <w:pPr>
        <w:framePr w:hSpace="180" w:wrap="around" w:vAnchor="page" w:hAnchor="margin" w:xAlign="center" w:y="1084"/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lang w:eastAsia="ru-RU" w:bidi="ru-RU"/>
        </w:rPr>
      </w:pPr>
      <w:r>
        <w:rPr>
          <w:rFonts w:ascii="Arial" w:eastAsia="Arial" w:hAnsi="Arial" w:cs="Arial"/>
          <w:b/>
          <w:sz w:val="32"/>
          <w:szCs w:val="32"/>
          <w:lang w:eastAsia="ru-RU" w:bidi="ru-RU"/>
        </w:rPr>
        <w:t>05</w:t>
      </w:r>
      <w:r w:rsidR="00BF698D">
        <w:rPr>
          <w:rFonts w:ascii="Arial" w:eastAsia="Arial" w:hAnsi="Arial" w:cs="Arial"/>
          <w:b/>
          <w:sz w:val="32"/>
          <w:szCs w:val="32"/>
          <w:lang w:eastAsia="ru-RU" w:bidi="ru-RU"/>
        </w:rPr>
        <w:t>.0</w:t>
      </w:r>
      <w:r>
        <w:rPr>
          <w:rFonts w:ascii="Arial" w:eastAsia="Arial" w:hAnsi="Arial" w:cs="Arial"/>
          <w:b/>
          <w:sz w:val="32"/>
          <w:szCs w:val="32"/>
          <w:lang w:eastAsia="ru-RU" w:bidi="ru-RU"/>
        </w:rPr>
        <w:t>4</w:t>
      </w:r>
      <w:r w:rsidR="00766997" w:rsidRPr="00766997">
        <w:rPr>
          <w:rFonts w:ascii="Arial" w:eastAsia="Arial" w:hAnsi="Arial" w:cs="Arial"/>
          <w:b/>
          <w:sz w:val="32"/>
          <w:szCs w:val="32"/>
          <w:lang w:eastAsia="ru-RU" w:bidi="ru-RU"/>
        </w:rPr>
        <w:t>.202</w:t>
      </w:r>
      <w:r w:rsidR="009D698F">
        <w:rPr>
          <w:rFonts w:ascii="Arial" w:eastAsia="Arial" w:hAnsi="Arial" w:cs="Arial"/>
          <w:b/>
          <w:sz w:val="32"/>
          <w:szCs w:val="32"/>
          <w:lang w:eastAsia="ru-RU" w:bidi="ru-RU"/>
        </w:rPr>
        <w:t>2</w:t>
      </w:r>
      <w:r w:rsidR="00766997" w:rsidRPr="00766997">
        <w:rPr>
          <w:rFonts w:ascii="Arial" w:eastAsia="Arial" w:hAnsi="Arial" w:cs="Arial"/>
          <w:b/>
          <w:sz w:val="32"/>
          <w:szCs w:val="32"/>
          <w:lang w:eastAsia="ru-RU" w:bidi="ru-RU"/>
        </w:rPr>
        <w:t xml:space="preserve"> №</w:t>
      </w:r>
      <w:r>
        <w:rPr>
          <w:rFonts w:ascii="Arial" w:eastAsia="Arial" w:hAnsi="Arial" w:cs="Arial"/>
          <w:b/>
          <w:sz w:val="32"/>
          <w:szCs w:val="32"/>
          <w:lang w:eastAsia="ru-RU" w:bidi="ru-RU"/>
        </w:rPr>
        <w:t>2</w:t>
      </w:r>
      <w:r w:rsidR="000C0806">
        <w:rPr>
          <w:rFonts w:ascii="Arial" w:eastAsia="Arial" w:hAnsi="Arial" w:cs="Arial"/>
          <w:b/>
          <w:sz w:val="32"/>
          <w:szCs w:val="32"/>
          <w:lang w:eastAsia="ru-RU" w:bidi="ru-RU"/>
        </w:rPr>
        <w:t>4</w:t>
      </w:r>
    </w:p>
    <w:p w:rsidR="00766997" w:rsidRPr="00766997" w:rsidRDefault="00766997" w:rsidP="00766997">
      <w:pPr>
        <w:framePr w:hSpace="180" w:wrap="around" w:vAnchor="page" w:hAnchor="margin" w:xAlign="center" w:y="1084"/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lang w:eastAsia="ru-RU" w:bidi="ru-RU"/>
        </w:rPr>
      </w:pPr>
      <w:r w:rsidRPr="00766997">
        <w:rPr>
          <w:rFonts w:ascii="Arial" w:eastAsia="Arial" w:hAnsi="Arial" w:cs="Arial"/>
          <w:b/>
          <w:sz w:val="32"/>
          <w:szCs w:val="32"/>
          <w:lang w:eastAsia="ru-RU" w:bidi="ru-RU"/>
        </w:rPr>
        <w:t>РОССИЙСКАЯ ФЕДЕРАЦИЯ</w:t>
      </w:r>
    </w:p>
    <w:p w:rsidR="00766997" w:rsidRPr="00766997" w:rsidRDefault="00766997" w:rsidP="00766997">
      <w:pPr>
        <w:framePr w:hSpace="180" w:wrap="around" w:vAnchor="page" w:hAnchor="margin" w:xAlign="center" w:y="1084"/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lang w:eastAsia="ru-RU" w:bidi="ru-RU"/>
        </w:rPr>
      </w:pPr>
      <w:r w:rsidRPr="00766997">
        <w:rPr>
          <w:rFonts w:ascii="Arial" w:eastAsia="Arial" w:hAnsi="Arial" w:cs="Arial"/>
          <w:b/>
          <w:sz w:val="32"/>
          <w:szCs w:val="32"/>
          <w:lang w:eastAsia="ru-RU" w:bidi="ru-RU"/>
        </w:rPr>
        <w:t>ИРКУТСКАЯ ОБЛАСТЬ</w:t>
      </w:r>
    </w:p>
    <w:p w:rsidR="00766997" w:rsidRDefault="00766997" w:rsidP="00766997">
      <w:pPr>
        <w:framePr w:hSpace="180" w:wrap="around" w:vAnchor="page" w:hAnchor="margin" w:xAlign="center" w:y="1084"/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lang w:eastAsia="ru-RU" w:bidi="ru-RU"/>
        </w:rPr>
      </w:pPr>
      <w:r w:rsidRPr="00766997">
        <w:rPr>
          <w:rFonts w:ascii="Arial" w:eastAsia="Arial" w:hAnsi="Arial" w:cs="Arial"/>
          <w:b/>
          <w:sz w:val="32"/>
          <w:szCs w:val="32"/>
          <w:lang w:eastAsia="ru-RU" w:bidi="ru-RU"/>
        </w:rPr>
        <w:t>БОХАНСКИЙ МУНИЦИПАЛЬНЫЙ РАЙОН</w:t>
      </w:r>
    </w:p>
    <w:p w:rsidR="00766997" w:rsidRDefault="00766997" w:rsidP="00766997">
      <w:pPr>
        <w:framePr w:hSpace="180" w:wrap="around" w:vAnchor="page" w:hAnchor="margin" w:xAlign="center" w:y="1084"/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lang w:eastAsia="ru-RU" w:bidi="ru-RU"/>
        </w:rPr>
      </w:pPr>
      <w:r w:rsidRPr="00766997">
        <w:rPr>
          <w:rFonts w:ascii="Arial" w:eastAsia="Arial" w:hAnsi="Arial" w:cs="Arial"/>
          <w:b/>
          <w:sz w:val="32"/>
          <w:szCs w:val="32"/>
          <w:lang w:eastAsia="ru-RU" w:bidi="ru-RU"/>
        </w:rPr>
        <w:t>АДМИНИСТРАЦИЯ</w:t>
      </w:r>
    </w:p>
    <w:p w:rsidR="00766997" w:rsidRPr="00766997" w:rsidRDefault="00766997" w:rsidP="00766997">
      <w:pPr>
        <w:framePr w:hSpace="180" w:wrap="around" w:vAnchor="page" w:hAnchor="margin" w:xAlign="center" w:y="1084"/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lang w:eastAsia="ru-RU" w:bidi="ru-RU"/>
        </w:rPr>
      </w:pPr>
      <w:r w:rsidRPr="00766997">
        <w:rPr>
          <w:rFonts w:ascii="Arial" w:eastAsia="Arial" w:hAnsi="Arial" w:cs="Arial"/>
          <w:b/>
          <w:sz w:val="32"/>
          <w:szCs w:val="32"/>
          <w:lang w:eastAsia="ru-RU" w:bidi="ru-RU"/>
        </w:rPr>
        <w:t>МУНИЦИПАЛЬНОЕ ОБРАЗОВАНИЕ «БУРЕТЬ»</w:t>
      </w:r>
    </w:p>
    <w:p w:rsidR="00766997" w:rsidRPr="00766997" w:rsidRDefault="00766997" w:rsidP="00766997">
      <w:pPr>
        <w:framePr w:hSpace="180" w:wrap="around" w:vAnchor="page" w:hAnchor="margin" w:xAlign="center" w:y="1084"/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  <w:lang w:eastAsia="ru-RU" w:bidi="ru-RU"/>
        </w:rPr>
      </w:pPr>
      <w:r w:rsidRPr="00766997">
        <w:rPr>
          <w:rFonts w:ascii="Arial" w:eastAsia="Arial" w:hAnsi="Arial" w:cs="Arial"/>
          <w:b/>
          <w:sz w:val="32"/>
          <w:szCs w:val="32"/>
          <w:lang w:eastAsia="ru-RU" w:bidi="ru-RU"/>
        </w:rPr>
        <w:t>ПОСТАНОВЛЕНИЕ</w:t>
      </w:r>
      <w:r w:rsidR="00186E3E">
        <w:rPr>
          <w:rFonts w:ascii="Arial" w:eastAsia="Arial" w:hAnsi="Arial" w:cs="Arial"/>
          <w:b/>
          <w:sz w:val="32"/>
          <w:szCs w:val="32"/>
          <w:lang w:eastAsia="ru-RU" w:bidi="ru-RU"/>
        </w:rPr>
        <w:t xml:space="preserve"> </w:t>
      </w:r>
    </w:p>
    <w:p w:rsidR="008067DA" w:rsidRDefault="008067DA" w:rsidP="00766997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66997" w:rsidRPr="00766997" w:rsidRDefault="009D698F" w:rsidP="00766997">
      <w:pPr>
        <w:spacing w:before="100" w:beforeAutospacing="1"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</w:t>
      </w:r>
      <w:r w:rsidR="007510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ПРИНЯТИИ НА УЧЕТ МАЛОИМУЩИХ ГРАЖДАН, ПРИЗНАННЫХ НУЖДАЮЩИМИСЯ В ЖИЛЫХ ПОМЕЩЕНИЯХ</w:t>
      </w:r>
    </w:p>
    <w:p w:rsidR="00766997" w:rsidRPr="00766997" w:rsidRDefault="007510AF" w:rsidP="00186E3E">
      <w:pPr>
        <w:spacing w:before="100" w:beforeAutospacing="1" w:after="24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Рассмотрев заявлени</w:t>
      </w:r>
      <w:r w:rsidR="007778CD">
        <w:rPr>
          <w:rFonts w:ascii="Arial" w:eastAsia="Times New Roman" w:hAnsi="Arial" w:cs="Arial"/>
          <w:sz w:val="24"/>
          <w:szCs w:val="24"/>
          <w:lang w:eastAsia="ru-RU"/>
        </w:rPr>
        <w:t>я граждан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постановке на учет в качестве нуждающ</w:t>
      </w:r>
      <w:r w:rsidR="000C0806">
        <w:rPr>
          <w:rFonts w:ascii="Arial" w:eastAsia="Times New Roman" w:hAnsi="Arial" w:cs="Arial"/>
          <w:sz w:val="24"/>
          <w:szCs w:val="24"/>
          <w:lang w:eastAsia="ru-RU"/>
        </w:rPr>
        <w:t>ихся в жилых помещениях</w:t>
      </w:r>
      <w:r w:rsidR="007778C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C0806">
        <w:rPr>
          <w:rFonts w:ascii="Arial" w:eastAsia="Times New Roman" w:hAnsi="Arial" w:cs="Arial"/>
          <w:sz w:val="24"/>
          <w:szCs w:val="24"/>
          <w:lang w:eastAsia="ru-RU"/>
        </w:rPr>
        <w:t>признанных</w:t>
      </w:r>
      <w:r w:rsidR="007778CD">
        <w:rPr>
          <w:rFonts w:ascii="Arial" w:eastAsia="Times New Roman" w:hAnsi="Arial" w:cs="Arial"/>
          <w:sz w:val="24"/>
          <w:szCs w:val="24"/>
          <w:lang w:eastAsia="ru-RU"/>
        </w:rPr>
        <w:t xml:space="preserve"> малоимущим</w:t>
      </w:r>
      <w:r w:rsidR="000C0806">
        <w:rPr>
          <w:rFonts w:ascii="Arial" w:eastAsia="Times New Roman" w:hAnsi="Arial" w:cs="Arial"/>
          <w:sz w:val="24"/>
          <w:szCs w:val="24"/>
          <w:lang w:eastAsia="ru-RU"/>
        </w:rPr>
        <w:t>и и нуждающими</w:t>
      </w:r>
      <w:r w:rsidR="007778CD">
        <w:rPr>
          <w:rFonts w:ascii="Arial" w:eastAsia="Times New Roman" w:hAnsi="Arial" w:cs="Arial"/>
          <w:sz w:val="24"/>
          <w:szCs w:val="24"/>
          <w:lang w:eastAsia="ru-RU"/>
        </w:rPr>
        <w:t>ся в жилом помещении в установленном порядке, в соответствии со статьями 49, 50, 51, 52 Жилищного кодекса Российской Федерации</w:t>
      </w:r>
      <w:r w:rsidR="00766997" w:rsidRPr="00766997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Уставом муниципального образования «Буреть», администрация муниципального образования «Буреть» </w:t>
      </w:r>
    </w:p>
    <w:p w:rsidR="00766997" w:rsidRPr="00766997" w:rsidRDefault="00766997" w:rsidP="007669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66997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766997" w:rsidRPr="00186E3E" w:rsidRDefault="007778CD" w:rsidP="00CA698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Принять на учет малоимущих граждан, признанных нуждающимися в жилых помещениях, и включить в список очередности на получение жилья Вавилова Алексея Ивановича 28.02.1970 г.р., проживающего по адресу: Российская Федерация, Иркутская область, Боханский район, с. Буреть, </w:t>
      </w:r>
      <w:r w:rsidR="000C0806">
        <w:rPr>
          <w:rFonts w:ascii="Arial" w:eastAsia="Times New Roman" w:hAnsi="Arial" w:cs="Arial"/>
          <w:sz w:val="24"/>
          <w:szCs w:val="24"/>
          <w:lang w:eastAsia="ru-RU"/>
        </w:rPr>
        <w:t>ул. Депутатская, д. 9, кв. 2, сос</w:t>
      </w:r>
      <w:r>
        <w:rPr>
          <w:rFonts w:ascii="Arial" w:eastAsia="Times New Roman" w:hAnsi="Arial" w:cs="Arial"/>
          <w:sz w:val="24"/>
          <w:szCs w:val="24"/>
          <w:lang w:eastAsia="ru-RU"/>
        </w:rPr>
        <w:t>тав семьи 1 человек.</w:t>
      </w:r>
    </w:p>
    <w:p w:rsidR="00186E3E" w:rsidRPr="00186E3E" w:rsidRDefault="000C0806" w:rsidP="00186E3E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исполнения постановления возложить на главу муниципального образования «Буреть» Ткач А.С.</w:t>
      </w:r>
    </w:p>
    <w:p w:rsidR="00BF698D" w:rsidRDefault="00BF698D" w:rsidP="00186E3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F698D" w:rsidRDefault="00BF698D" w:rsidP="00186E3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86E3E" w:rsidRPr="00B177C2" w:rsidRDefault="00186E3E" w:rsidP="00186E3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77C2">
        <w:rPr>
          <w:rFonts w:ascii="Arial" w:hAnsi="Arial" w:cs="Arial"/>
          <w:sz w:val="24"/>
          <w:szCs w:val="24"/>
        </w:rPr>
        <w:t>Глава администрации</w:t>
      </w:r>
    </w:p>
    <w:p w:rsidR="00186E3E" w:rsidRPr="00B177C2" w:rsidRDefault="00186E3E" w:rsidP="00186E3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77C2">
        <w:rPr>
          <w:rFonts w:ascii="Arial" w:hAnsi="Arial" w:cs="Arial"/>
          <w:sz w:val="24"/>
          <w:szCs w:val="24"/>
        </w:rPr>
        <w:t>муниципального образования</w:t>
      </w:r>
    </w:p>
    <w:p w:rsidR="00BF698D" w:rsidRDefault="00186E3E" w:rsidP="00186E3E">
      <w:pPr>
        <w:pStyle w:val="a4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177C2">
        <w:rPr>
          <w:rFonts w:ascii="Arial" w:hAnsi="Arial" w:cs="Arial"/>
          <w:sz w:val="24"/>
          <w:szCs w:val="24"/>
        </w:rPr>
        <w:t>«Буреть»</w:t>
      </w:r>
    </w:p>
    <w:p w:rsidR="00514718" w:rsidRDefault="007510AF" w:rsidP="00F23C91">
      <w:pPr>
        <w:pStyle w:val="a4"/>
        <w:spacing w:after="0" w:line="240" w:lineRule="auto"/>
        <w:ind w:left="0"/>
        <w:jc w:val="both"/>
      </w:pPr>
      <w:r>
        <w:rPr>
          <w:rFonts w:ascii="Arial" w:hAnsi="Arial" w:cs="Arial"/>
          <w:sz w:val="24"/>
          <w:szCs w:val="24"/>
        </w:rPr>
        <w:t>А.С. Ткач</w:t>
      </w:r>
      <w:bookmarkStart w:id="0" w:name="_GoBack"/>
      <w:bookmarkEnd w:id="0"/>
    </w:p>
    <w:sectPr w:rsidR="00514718" w:rsidSect="00F23C9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CB" w:rsidRDefault="00A541CB" w:rsidP="00470EAF">
      <w:pPr>
        <w:spacing w:after="0" w:line="240" w:lineRule="auto"/>
      </w:pPr>
      <w:r>
        <w:separator/>
      </w:r>
    </w:p>
  </w:endnote>
  <w:endnote w:type="continuationSeparator" w:id="0">
    <w:p w:rsidR="00A541CB" w:rsidRDefault="00A541CB" w:rsidP="0047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CB" w:rsidRDefault="00A541CB" w:rsidP="00470EAF">
      <w:pPr>
        <w:spacing w:after="0" w:line="240" w:lineRule="auto"/>
      </w:pPr>
      <w:r>
        <w:separator/>
      </w:r>
    </w:p>
  </w:footnote>
  <w:footnote w:type="continuationSeparator" w:id="0">
    <w:p w:rsidR="00A541CB" w:rsidRDefault="00A541CB" w:rsidP="0047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5FB8A8A0"/>
    <w:lvl w:ilvl="0">
      <w:start w:val="1"/>
      <w:numFmt w:val="decimal"/>
      <w:lvlText w:val="%1."/>
      <w:lvlJc w:val="left"/>
      <w:pPr>
        <w:tabs>
          <w:tab w:val="num" w:pos="8382"/>
        </w:tabs>
        <w:ind w:left="10077" w:hanging="1005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731765"/>
    <w:multiLevelType w:val="hybridMultilevel"/>
    <w:tmpl w:val="C0C6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14EAE"/>
    <w:multiLevelType w:val="hybridMultilevel"/>
    <w:tmpl w:val="5946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27"/>
    <w:rsid w:val="0005420D"/>
    <w:rsid w:val="00063B7F"/>
    <w:rsid w:val="000C0806"/>
    <w:rsid w:val="00186E3E"/>
    <w:rsid w:val="00233FE3"/>
    <w:rsid w:val="00293CAE"/>
    <w:rsid w:val="002A74B9"/>
    <w:rsid w:val="002B247E"/>
    <w:rsid w:val="00470EAF"/>
    <w:rsid w:val="00514718"/>
    <w:rsid w:val="0060745F"/>
    <w:rsid w:val="0062692C"/>
    <w:rsid w:val="006D7929"/>
    <w:rsid w:val="007510AF"/>
    <w:rsid w:val="00766997"/>
    <w:rsid w:val="007778CD"/>
    <w:rsid w:val="007A7B4E"/>
    <w:rsid w:val="008067DA"/>
    <w:rsid w:val="009D698F"/>
    <w:rsid w:val="00A541CB"/>
    <w:rsid w:val="00A547DB"/>
    <w:rsid w:val="00A92298"/>
    <w:rsid w:val="00AC5EEE"/>
    <w:rsid w:val="00B61681"/>
    <w:rsid w:val="00B70DB5"/>
    <w:rsid w:val="00BF698D"/>
    <w:rsid w:val="00CA3505"/>
    <w:rsid w:val="00CA698C"/>
    <w:rsid w:val="00D04F5E"/>
    <w:rsid w:val="00D84425"/>
    <w:rsid w:val="00DC497D"/>
    <w:rsid w:val="00ED3527"/>
    <w:rsid w:val="00F23C91"/>
    <w:rsid w:val="00FE3C37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402D-571E-42E2-AE8B-F878F66E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6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9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6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6997"/>
    <w:rPr>
      <w:color w:val="0000FF"/>
      <w:u w:val="single"/>
    </w:rPr>
  </w:style>
  <w:style w:type="paragraph" w:customStyle="1" w:styleId="headertext">
    <w:name w:val="headertext"/>
    <w:basedOn w:val="a"/>
    <w:rsid w:val="0076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6E3E"/>
    <w:pPr>
      <w:ind w:left="720"/>
      <w:contextualSpacing/>
    </w:pPr>
  </w:style>
  <w:style w:type="table" w:styleId="a5">
    <w:name w:val="Table Grid"/>
    <w:basedOn w:val="a1"/>
    <w:uiPriority w:val="59"/>
    <w:rsid w:val="0005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0EAF"/>
  </w:style>
  <w:style w:type="paragraph" w:styleId="a8">
    <w:name w:val="footer"/>
    <w:basedOn w:val="a"/>
    <w:link w:val="a9"/>
    <w:uiPriority w:val="99"/>
    <w:unhideWhenUsed/>
    <w:rsid w:val="0047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0EAF"/>
  </w:style>
  <w:style w:type="paragraph" w:styleId="aa">
    <w:name w:val="Balloon Text"/>
    <w:basedOn w:val="a"/>
    <w:link w:val="ab"/>
    <w:uiPriority w:val="99"/>
    <w:semiHidden/>
    <w:unhideWhenUsed/>
    <w:rsid w:val="0060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Начфин</dc:creator>
  <cp:keywords/>
  <dc:description/>
  <cp:lastModifiedBy>IrinaYurjevna</cp:lastModifiedBy>
  <cp:revision>5</cp:revision>
  <cp:lastPrinted>2022-04-13T03:17:00Z</cp:lastPrinted>
  <dcterms:created xsi:type="dcterms:W3CDTF">2022-03-29T04:54:00Z</dcterms:created>
  <dcterms:modified xsi:type="dcterms:W3CDTF">2022-04-13T03:17:00Z</dcterms:modified>
</cp:coreProperties>
</file>