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EE" w:rsidRPr="00BA2EF5" w:rsidRDefault="005E4262" w:rsidP="00BA2EF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03</w:t>
      </w:r>
      <w:r w:rsidR="000C6A0B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02.</w:t>
      </w:r>
      <w:r w:rsidR="00BA2EF5" w:rsidRPr="00BA2EF5"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 w:rsidR="00C470EA">
        <w:rPr>
          <w:rFonts w:ascii="Arial" w:eastAsia="Times New Roman" w:hAnsi="Arial" w:cs="Arial"/>
          <w:b/>
          <w:sz w:val="32"/>
          <w:szCs w:val="32"/>
          <w:lang w:eastAsia="ru-RU"/>
        </w:rPr>
        <w:t>г</w:t>
      </w:r>
      <w:r w:rsidR="00BA2EF5" w:rsidRPr="00BA2EF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 </w:t>
      </w:r>
      <w:r w:rsidR="00995054">
        <w:rPr>
          <w:rFonts w:ascii="Arial" w:eastAsia="Times New Roman" w:hAnsi="Arial" w:cs="Arial"/>
          <w:b/>
          <w:sz w:val="32"/>
          <w:szCs w:val="32"/>
          <w:lang w:eastAsia="ru-RU"/>
        </w:rPr>
        <w:t>17</w:t>
      </w:r>
    </w:p>
    <w:p w:rsidR="007060EE" w:rsidRPr="00BA2EF5" w:rsidRDefault="003E12AF" w:rsidP="00BA2EF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</w:t>
      </w:r>
      <w:r w:rsidR="00BA2EF5" w:rsidRPr="00BA2EF5">
        <w:rPr>
          <w:rFonts w:ascii="Arial" w:eastAsia="Times New Roman" w:hAnsi="Arial" w:cs="Arial"/>
          <w:b/>
          <w:sz w:val="32"/>
          <w:szCs w:val="32"/>
          <w:lang w:eastAsia="ru-RU"/>
        </w:rPr>
        <w:t>ЙСКАЯ ФЕДЕРАЦИЯ</w:t>
      </w:r>
    </w:p>
    <w:p w:rsidR="007060EE" w:rsidRPr="00BA2EF5" w:rsidRDefault="00BA2EF5" w:rsidP="00BA2EF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A2EF5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BA2EF5" w:rsidRDefault="00BA2EF5" w:rsidP="00BA2EF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A2EF5">
        <w:rPr>
          <w:rFonts w:ascii="Arial" w:eastAsia="Times New Roman" w:hAnsi="Arial" w:cs="Arial"/>
          <w:b/>
          <w:sz w:val="32"/>
          <w:szCs w:val="32"/>
          <w:lang w:eastAsia="ru-RU"/>
        </w:rPr>
        <w:t>БОХАНСКИЙ МУНИЦИПАЛЬНЫЙ РАЙОН</w:t>
      </w:r>
    </w:p>
    <w:p w:rsidR="00BA2EF5" w:rsidRDefault="00BA2EF5" w:rsidP="00BA2EF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A2EF5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 «</w:t>
      </w:r>
      <w:r w:rsidR="005E4262">
        <w:rPr>
          <w:rFonts w:ascii="Arial" w:eastAsia="Times New Roman" w:hAnsi="Arial" w:cs="Arial"/>
          <w:b/>
          <w:sz w:val="32"/>
          <w:szCs w:val="32"/>
          <w:lang w:eastAsia="ru-RU"/>
        </w:rPr>
        <w:t>БУРЕТЬ</w:t>
      </w:r>
      <w:r w:rsidRPr="00BA2EF5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BA2EF5" w:rsidRDefault="00BA2EF5" w:rsidP="00BA2EF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A2EF5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7060EE" w:rsidRPr="00BA2EF5" w:rsidRDefault="00BA2EF5" w:rsidP="00BA2EF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A2EF5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BA2EF5" w:rsidRDefault="00BA2EF5" w:rsidP="00BA2EF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8362D" w:rsidRPr="00BA2EF5" w:rsidRDefault="00BA2EF5" w:rsidP="00BA2EF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A2EF5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ПОЛОЖЕНИЯ</w:t>
      </w:r>
      <w:r w:rsidR="005E426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КОМИССИИ ПО ПРИЁМКЕ ВЫПОЛНЕННЫХ </w:t>
      </w:r>
      <w:hyperlink r:id="rId5" w:tooltip="Ремонтные работы" w:history="1">
        <w:r w:rsidRPr="00BA2EF5">
          <w:rPr>
            <w:rFonts w:ascii="Arial" w:eastAsia="Times New Roman" w:hAnsi="Arial" w:cs="Arial"/>
            <w:b/>
            <w:sz w:val="32"/>
            <w:szCs w:val="32"/>
            <w:bdr w:val="none" w:sz="0" w:space="0" w:color="auto" w:frame="1"/>
            <w:lang w:eastAsia="ru-RU"/>
          </w:rPr>
          <w:t>РАБОТ ПО РЕМОНТУ</w:t>
        </w:r>
      </w:hyperlink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BA2EF5">
        <w:rPr>
          <w:rFonts w:ascii="Arial" w:eastAsia="Times New Roman" w:hAnsi="Arial" w:cs="Arial"/>
          <w:b/>
          <w:sz w:val="32"/>
          <w:szCs w:val="32"/>
          <w:lang w:eastAsia="ru-RU"/>
        </w:rPr>
        <w:t>АВТОМОБИЛЬНЫХ ДОРОГ ОБЩЕГО ПОЛЬЗОВАНИЯ МЕСТНОГО ЗНАЧЕНИЯ МУНИЦИПАЛЬНОГО ОБРАЗОВАНИЯ «</w:t>
      </w:r>
      <w:r w:rsidR="005E4262">
        <w:rPr>
          <w:rFonts w:ascii="Arial" w:eastAsia="Times New Roman" w:hAnsi="Arial" w:cs="Arial"/>
          <w:b/>
          <w:sz w:val="32"/>
          <w:szCs w:val="32"/>
          <w:lang w:eastAsia="ru-RU"/>
        </w:rPr>
        <w:t>БУРЕТЬ</w:t>
      </w:r>
      <w:r w:rsidRPr="00BA2EF5">
        <w:rPr>
          <w:rFonts w:ascii="Arial" w:eastAsia="Times New Roman" w:hAnsi="Arial" w:cs="Arial"/>
          <w:b/>
          <w:sz w:val="32"/>
          <w:szCs w:val="32"/>
          <w:lang w:eastAsia="ru-RU"/>
        </w:rPr>
        <w:t>».</w:t>
      </w:r>
    </w:p>
    <w:p w:rsidR="00BA2EF5" w:rsidRPr="005E4262" w:rsidRDefault="00BA2EF5" w:rsidP="007060E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32"/>
          <w:szCs w:val="32"/>
          <w:lang w:eastAsia="ru-RU"/>
        </w:rPr>
      </w:pPr>
    </w:p>
    <w:p w:rsidR="00BA2EF5" w:rsidRPr="00C470EA" w:rsidRDefault="00BA2EF5" w:rsidP="00C470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C470EA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соответствии с Федеральными законами от 6 октября 2003 года N 131-ФЗ "Об общих принципах организации местного самоуправления в Российской Федерации,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C470EA">
        <w:rPr>
          <w:rFonts w:ascii="Arial" w:hAnsi="Arial" w:cs="Arial"/>
          <w:color w:val="000000"/>
          <w:sz w:val="24"/>
          <w:szCs w:val="24"/>
          <w:shd w:val="clear" w:color="auto" w:fill="FFFFFF"/>
        </w:rPr>
        <w:t>, руководствуясь Уставом муниципального образования «</w:t>
      </w:r>
      <w:r w:rsidR="005E4262">
        <w:rPr>
          <w:rFonts w:ascii="Arial" w:hAnsi="Arial" w:cs="Arial"/>
          <w:color w:val="000000"/>
          <w:sz w:val="24"/>
          <w:szCs w:val="24"/>
          <w:shd w:val="clear" w:color="auto" w:fill="FFFFFF"/>
        </w:rPr>
        <w:t>Буреть</w:t>
      </w:r>
      <w:r w:rsidR="00C470EA">
        <w:rPr>
          <w:rFonts w:ascii="Arial" w:hAnsi="Arial" w:cs="Arial"/>
          <w:color w:val="000000"/>
          <w:sz w:val="24"/>
          <w:szCs w:val="24"/>
          <w:shd w:val="clear" w:color="auto" w:fill="FFFFFF"/>
        </w:rPr>
        <w:t>», администрация</w:t>
      </w:r>
      <w:r w:rsidRPr="00C470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E4262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 образования «Буреть»</w:t>
      </w:r>
      <w:proofErr w:type="gramEnd"/>
    </w:p>
    <w:p w:rsidR="003E12AF" w:rsidRPr="005E4262" w:rsidRDefault="003E12AF" w:rsidP="00C470E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A2EF5" w:rsidRPr="00C470EA" w:rsidRDefault="00C470EA" w:rsidP="005E4262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</w:pPr>
      <w:r w:rsidRPr="00C470EA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ПОСТАНОВЛЯЕТ:</w:t>
      </w:r>
    </w:p>
    <w:p w:rsidR="00C470EA" w:rsidRDefault="00C470EA" w:rsidP="00C470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A2EF5" w:rsidRPr="00C470EA" w:rsidRDefault="00BA2EF5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470EA">
        <w:rPr>
          <w:rFonts w:ascii="Arial" w:hAnsi="Arial" w:cs="Arial"/>
          <w:sz w:val="24"/>
          <w:szCs w:val="24"/>
        </w:rPr>
        <w:t xml:space="preserve">1. Утвердить Положение </w:t>
      </w:r>
      <w:r w:rsidRPr="00C470EA">
        <w:rPr>
          <w:rFonts w:ascii="Arial" w:eastAsia="Times New Roman" w:hAnsi="Arial" w:cs="Arial"/>
          <w:sz w:val="24"/>
          <w:szCs w:val="24"/>
          <w:lang w:eastAsia="ru-RU"/>
        </w:rPr>
        <w:t xml:space="preserve">о комиссии по </w:t>
      </w:r>
      <w:r w:rsidR="00C470EA">
        <w:rPr>
          <w:rFonts w:ascii="Arial" w:eastAsia="Times New Roman" w:hAnsi="Arial" w:cs="Arial"/>
          <w:sz w:val="24"/>
          <w:szCs w:val="24"/>
          <w:lang w:eastAsia="ru-RU"/>
        </w:rPr>
        <w:t xml:space="preserve">приёмке </w:t>
      </w:r>
      <w:r w:rsidRPr="00C470EA">
        <w:rPr>
          <w:rFonts w:ascii="Arial" w:eastAsia="Times New Roman" w:hAnsi="Arial" w:cs="Arial"/>
          <w:sz w:val="24"/>
          <w:szCs w:val="24"/>
          <w:lang w:eastAsia="ru-RU"/>
        </w:rPr>
        <w:t>выполненных</w:t>
      </w:r>
      <w:r w:rsidR="00C470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6" w:tooltip="Ремонтные работы" w:history="1">
        <w:r w:rsidRPr="00C470EA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работ по ремонту</w:t>
        </w:r>
      </w:hyperlink>
      <w:r w:rsidR="00C470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70EA">
        <w:rPr>
          <w:rFonts w:ascii="Arial" w:eastAsia="Times New Roman" w:hAnsi="Arial" w:cs="Arial"/>
          <w:sz w:val="24"/>
          <w:szCs w:val="24"/>
          <w:lang w:eastAsia="ru-RU"/>
        </w:rPr>
        <w:t>автомобильных дорог общего пользования местного значения муниципального образования «</w:t>
      </w:r>
      <w:r w:rsidR="005E4262">
        <w:rPr>
          <w:rFonts w:ascii="Arial" w:eastAsia="Times New Roman" w:hAnsi="Arial" w:cs="Arial"/>
          <w:sz w:val="24"/>
          <w:szCs w:val="24"/>
          <w:lang w:eastAsia="ru-RU"/>
        </w:rPr>
        <w:t>Буреть</w:t>
      </w:r>
      <w:r w:rsidRPr="00C470E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BA2EF5" w:rsidRPr="00C470EA" w:rsidRDefault="00BA2EF5" w:rsidP="005E42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470EA">
        <w:rPr>
          <w:rFonts w:ascii="Arial" w:hAnsi="Arial" w:cs="Arial"/>
        </w:rPr>
        <w:t>2. Опубликовать настоящее постановление в Вестнике МО «</w:t>
      </w:r>
      <w:r w:rsidR="005E4262">
        <w:rPr>
          <w:rFonts w:ascii="Arial" w:hAnsi="Arial" w:cs="Arial"/>
        </w:rPr>
        <w:t>Буреть</w:t>
      </w:r>
      <w:r w:rsidRPr="00C470EA">
        <w:rPr>
          <w:rFonts w:ascii="Arial" w:hAnsi="Arial" w:cs="Arial"/>
        </w:rPr>
        <w:t>» и на официальном сайте администрации</w:t>
      </w:r>
      <w:r w:rsidR="005E4262">
        <w:rPr>
          <w:rFonts w:ascii="Arial" w:hAnsi="Arial" w:cs="Arial"/>
        </w:rPr>
        <w:t xml:space="preserve"> МО «Буреть»</w:t>
      </w:r>
      <w:r w:rsidRPr="00C470EA">
        <w:rPr>
          <w:rFonts w:ascii="Arial" w:hAnsi="Arial" w:cs="Arial"/>
        </w:rPr>
        <w:t xml:space="preserve"> в информационно-телекоммуникационной сети Интернет.</w:t>
      </w:r>
    </w:p>
    <w:p w:rsidR="00BA2EF5" w:rsidRPr="00C470EA" w:rsidRDefault="00BA2EF5" w:rsidP="005E42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470EA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BA2EF5" w:rsidRPr="00C470EA" w:rsidRDefault="00BA2EF5" w:rsidP="005E42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A2EF5" w:rsidRPr="00C470EA" w:rsidRDefault="00BA2EF5" w:rsidP="005E42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A2EF5" w:rsidRDefault="00BA2EF5" w:rsidP="005E426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i w:val="0"/>
        </w:rPr>
      </w:pPr>
      <w:r w:rsidRPr="00EC386B">
        <w:rPr>
          <w:rStyle w:val="a4"/>
          <w:rFonts w:ascii="Arial" w:hAnsi="Arial" w:cs="Arial"/>
          <w:i w:val="0"/>
        </w:rPr>
        <w:t>Глава администрации МО «</w:t>
      </w:r>
      <w:r w:rsidR="005E4262">
        <w:rPr>
          <w:rStyle w:val="a4"/>
          <w:rFonts w:ascii="Arial" w:hAnsi="Arial" w:cs="Arial"/>
          <w:i w:val="0"/>
        </w:rPr>
        <w:t>Буреть»</w:t>
      </w:r>
    </w:p>
    <w:p w:rsidR="005E4262" w:rsidRPr="00EC386B" w:rsidRDefault="005E4262" w:rsidP="005E42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>
        <w:rPr>
          <w:rStyle w:val="a4"/>
          <w:rFonts w:ascii="Arial" w:hAnsi="Arial" w:cs="Arial"/>
          <w:i w:val="0"/>
        </w:rPr>
        <w:t>А.С.Ткач</w:t>
      </w:r>
      <w:proofErr w:type="spellEnd"/>
    </w:p>
    <w:p w:rsidR="00BA2EF5" w:rsidRPr="00EC386B" w:rsidRDefault="00BA2EF5" w:rsidP="005E4262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sz w:val="20"/>
          <w:szCs w:val="20"/>
        </w:rPr>
      </w:pPr>
      <w:r w:rsidRPr="00EC386B">
        <w:rPr>
          <w:rFonts w:ascii="Tahoma" w:hAnsi="Tahoma" w:cs="Tahoma"/>
          <w:sz w:val="20"/>
          <w:szCs w:val="20"/>
        </w:rPr>
        <w:t> </w:t>
      </w:r>
    </w:p>
    <w:p w:rsidR="00BA2EF5" w:rsidRPr="007060EE" w:rsidRDefault="00BA2EF5" w:rsidP="005E4262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BA2EF5" w:rsidRDefault="00BA2EF5" w:rsidP="005E42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BA2EF5" w:rsidRDefault="00BA2EF5" w:rsidP="005E42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5E4262" w:rsidRDefault="005E4262" w:rsidP="005E42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5E4262" w:rsidRDefault="005E4262" w:rsidP="005E42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5E4262" w:rsidRDefault="005E4262" w:rsidP="005E42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5E4262" w:rsidRDefault="005E4262" w:rsidP="005E42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5E4262" w:rsidRDefault="005E4262" w:rsidP="005E42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5E4262" w:rsidRDefault="005E4262" w:rsidP="005E42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5E4262" w:rsidRDefault="005E4262" w:rsidP="005E42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5E4262" w:rsidRDefault="005E4262" w:rsidP="005E42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5E4262" w:rsidRDefault="005E4262" w:rsidP="005E42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BA2EF5" w:rsidRDefault="00BA2EF5" w:rsidP="005E42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BA2EF5" w:rsidRDefault="00BA2EF5" w:rsidP="005E42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BA2EF5" w:rsidRPr="00BA2EF5" w:rsidRDefault="00BA2EF5" w:rsidP="005E4262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lang w:eastAsia="ru-RU"/>
        </w:rPr>
      </w:pPr>
      <w:r w:rsidRPr="00BA2EF5">
        <w:rPr>
          <w:rFonts w:ascii="Courier New" w:eastAsia="Times New Roman" w:hAnsi="Courier New" w:cs="Courier New"/>
          <w:lang w:eastAsia="ru-RU"/>
        </w:rPr>
        <w:lastRenderedPageBreak/>
        <w:t xml:space="preserve">УТВЕРЖДЕНО </w:t>
      </w:r>
    </w:p>
    <w:p w:rsidR="00BA2EF5" w:rsidRPr="00BA2EF5" w:rsidRDefault="00BA2EF5" w:rsidP="00BA2EF5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lang w:eastAsia="ru-RU"/>
        </w:rPr>
      </w:pPr>
      <w:r w:rsidRPr="00BA2EF5">
        <w:rPr>
          <w:rFonts w:ascii="Courier New" w:eastAsia="Times New Roman" w:hAnsi="Courier New" w:cs="Courier New"/>
          <w:lang w:eastAsia="ru-RU"/>
        </w:rPr>
        <w:t>Постановлением администрации</w:t>
      </w:r>
    </w:p>
    <w:p w:rsidR="00BA2EF5" w:rsidRPr="00BA2EF5" w:rsidRDefault="00BA2EF5" w:rsidP="00BA2EF5">
      <w:pPr>
        <w:shd w:val="clear" w:color="auto" w:fill="FFFFFF"/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lang w:eastAsia="ru-RU"/>
        </w:rPr>
      </w:pPr>
      <w:r w:rsidRPr="00BA2EF5">
        <w:rPr>
          <w:rFonts w:ascii="Courier New" w:eastAsia="Times New Roman" w:hAnsi="Courier New" w:cs="Courier New"/>
          <w:lang w:eastAsia="ru-RU"/>
        </w:rPr>
        <w:t xml:space="preserve"> МО «</w:t>
      </w:r>
      <w:r w:rsidR="005E4262">
        <w:rPr>
          <w:rFonts w:ascii="Courier New" w:eastAsia="Times New Roman" w:hAnsi="Courier New" w:cs="Courier New"/>
          <w:lang w:eastAsia="ru-RU"/>
        </w:rPr>
        <w:t>Буреть</w:t>
      </w:r>
    </w:p>
    <w:p w:rsidR="00C470EA" w:rsidRPr="005E4262" w:rsidRDefault="00995054" w:rsidP="005E4262">
      <w:pPr>
        <w:shd w:val="clear" w:color="auto" w:fill="FFFFFF"/>
        <w:spacing w:after="0" w:line="240" w:lineRule="auto"/>
        <w:jc w:val="right"/>
        <w:textAlignment w:val="baseline"/>
        <w:rPr>
          <w:rFonts w:ascii="Courier New" w:hAnsi="Courier New" w:cs="Courier New"/>
          <w:b/>
        </w:rPr>
      </w:pPr>
      <w:r w:rsidRPr="00BA2EF5">
        <w:rPr>
          <w:rFonts w:ascii="Courier New" w:eastAsia="Times New Roman" w:hAnsi="Courier New" w:cs="Courier New"/>
          <w:lang w:eastAsia="ru-RU"/>
        </w:rPr>
        <w:t xml:space="preserve">от </w:t>
      </w:r>
      <w:r>
        <w:rPr>
          <w:rFonts w:ascii="Courier New" w:eastAsia="Times New Roman" w:hAnsi="Courier New" w:cs="Courier New"/>
          <w:lang w:eastAsia="ru-RU"/>
        </w:rPr>
        <w:t>03.02.2020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bookmarkStart w:id="0" w:name="_GoBack"/>
      <w:bookmarkEnd w:id="0"/>
      <w:r w:rsidR="00BA2EF5" w:rsidRPr="00BA2EF5">
        <w:rPr>
          <w:rFonts w:ascii="Courier New" w:eastAsia="Times New Roman" w:hAnsi="Courier New" w:cs="Courier New"/>
          <w:lang w:eastAsia="ru-RU"/>
        </w:rPr>
        <w:t xml:space="preserve">№ </w:t>
      </w:r>
      <w:r>
        <w:rPr>
          <w:rFonts w:ascii="Courier New" w:eastAsia="Times New Roman" w:hAnsi="Courier New" w:cs="Courier New"/>
          <w:lang w:eastAsia="ru-RU"/>
        </w:rPr>
        <w:t>17</w:t>
      </w:r>
      <w:r w:rsidR="00BA2EF5" w:rsidRPr="00BA2EF5">
        <w:rPr>
          <w:rFonts w:ascii="Courier New" w:eastAsia="Times New Roman" w:hAnsi="Courier New" w:cs="Courier New"/>
          <w:lang w:eastAsia="ru-RU"/>
        </w:rPr>
        <w:t xml:space="preserve"> </w:t>
      </w:r>
    </w:p>
    <w:p w:rsidR="005E4262" w:rsidRPr="005E4262" w:rsidRDefault="005E4262" w:rsidP="00C470E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C470EA" w:rsidRPr="005E4262" w:rsidRDefault="005E4262" w:rsidP="005E426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sz w:val="30"/>
          <w:szCs w:val="30"/>
        </w:rPr>
      </w:pPr>
      <w:r w:rsidRPr="005E4262">
        <w:rPr>
          <w:rFonts w:ascii="Arial" w:hAnsi="Arial" w:cs="Arial"/>
          <w:b/>
          <w:sz w:val="30"/>
          <w:szCs w:val="30"/>
        </w:rPr>
        <w:t>ПОЛОЖЕНИЕ</w:t>
      </w:r>
    </w:p>
    <w:p w:rsidR="00C470EA" w:rsidRPr="005E4262" w:rsidRDefault="005E4262" w:rsidP="005E426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5E4262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О КОМИССИИ ПО ПРИЁМКЕ ВЫПОЛНЕННЫХ </w:t>
      </w:r>
      <w:hyperlink r:id="rId7" w:tooltip="Ремонтные работы" w:history="1">
        <w:r w:rsidRPr="005E4262">
          <w:rPr>
            <w:rFonts w:ascii="Arial" w:eastAsia="Times New Roman" w:hAnsi="Arial" w:cs="Arial"/>
            <w:b/>
            <w:sz w:val="30"/>
            <w:szCs w:val="30"/>
            <w:bdr w:val="none" w:sz="0" w:space="0" w:color="auto" w:frame="1"/>
            <w:lang w:eastAsia="ru-RU"/>
          </w:rPr>
          <w:t>РАБОТ ПО РЕМОНТУ</w:t>
        </w:r>
      </w:hyperlink>
      <w:r w:rsidRPr="005E4262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АВТОМОБИЛЬНЫХ ДОРОГ ОБЩЕГО ПОЛЬЗОВАНИЯ МЕСТНОГО ЗНАЧЕНИЯ МУНИЦИПАЛЬНОГО ОБРАЗОВАНИЯ «</w:t>
      </w:r>
      <w:r>
        <w:rPr>
          <w:rFonts w:ascii="Arial" w:eastAsia="Times New Roman" w:hAnsi="Arial" w:cs="Arial"/>
          <w:b/>
          <w:sz w:val="30"/>
          <w:szCs w:val="30"/>
          <w:lang w:eastAsia="ru-RU"/>
        </w:rPr>
        <w:t>БУРЕТЬ</w:t>
      </w:r>
      <w:r w:rsidRPr="005E4262">
        <w:rPr>
          <w:rFonts w:ascii="Arial" w:eastAsia="Times New Roman" w:hAnsi="Arial" w:cs="Arial"/>
          <w:b/>
          <w:sz w:val="30"/>
          <w:szCs w:val="30"/>
          <w:lang w:eastAsia="ru-RU"/>
        </w:rPr>
        <w:t>»</w:t>
      </w:r>
    </w:p>
    <w:p w:rsidR="00C470EA" w:rsidRPr="005E4262" w:rsidRDefault="00C470EA" w:rsidP="005E42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1.Общие положения</w:t>
      </w:r>
    </w:p>
    <w:p w:rsidR="0068362D" w:rsidRPr="007060EE" w:rsidRDefault="00C470EA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1.1.Комиссия по приёмке </w:t>
      </w:r>
      <w:hyperlink r:id="rId8" w:tooltip="Выполнение работ" w:history="1">
        <w:r w:rsidR="0068362D" w:rsidRPr="007060EE">
          <w:rPr>
            <w:rFonts w:ascii="Helvetica" w:eastAsia="Times New Roman" w:hAnsi="Helvetica" w:cs="Helvetica"/>
            <w:sz w:val="24"/>
            <w:szCs w:val="24"/>
            <w:bdr w:val="none" w:sz="0" w:space="0" w:color="auto" w:frame="1"/>
            <w:lang w:eastAsia="ru-RU"/>
          </w:rPr>
          <w:t>выполненных работ</w:t>
        </w:r>
      </w:hyperlink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68362D" w:rsidRPr="007060EE">
        <w:rPr>
          <w:rFonts w:ascii="Helvetica" w:eastAsia="Times New Roman" w:hAnsi="Helvetica" w:cs="Helvetica"/>
          <w:sz w:val="24"/>
          <w:szCs w:val="24"/>
          <w:lang w:eastAsia="ru-RU"/>
        </w:rPr>
        <w:t xml:space="preserve">по ремонту автомобильных дорог общего пользования местного </w:t>
      </w:r>
      <w:r w:rsidR="007060EE" w:rsidRPr="007060EE">
        <w:rPr>
          <w:rFonts w:ascii="Helvetica" w:eastAsia="Times New Roman" w:hAnsi="Helvetica" w:cs="Helvetica"/>
          <w:sz w:val="24"/>
          <w:szCs w:val="24"/>
          <w:lang w:eastAsia="ru-RU"/>
        </w:rPr>
        <w:t>значения муниципального образования «</w:t>
      </w:r>
      <w:r w:rsidR="005E4262">
        <w:rPr>
          <w:rFonts w:ascii="Helvetica" w:eastAsia="Times New Roman" w:hAnsi="Helvetica" w:cs="Helvetica"/>
          <w:sz w:val="24"/>
          <w:szCs w:val="24"/>
          <w:lang w:eastAsia="ru-RU"/>
        </w:rPr>
        <w:t>Буреть»</w:t>
      </w:r>
      <w:r w:rsidR="0068362D" w:rsidRPr="007060EE">
        <w:rPr>
          <w:rFonts w:ascii="Helvetica" w:eastAsia="Times New Roman" w:hAnsi="Helvetica" w:cs="Helvetica"/>
          <w:sz w:val="24"/>
          <w:szCs w:val="24"/>
          <w:lang w:eastAsia="ru-RU"/>
        </w:rPr>
        <w:t xml:space="preserve"> (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далее </w:t>
      </w:r>
      <w:r w:rsidR="007060EE" w:rsidRPr="007060EE">
        <w:rPr>
          <w:rFonts w:ascii="Helvetica" w:eastAsia="Times New Roman" w:hAnsi="Helvetica" w:cs="Helvetica"/>
          <w:sz w:val="24"/>
          <w:szCs w:val="24"/>
          <w:lang w:eastAsia="ru-RU"/>
        </w:rPr>
        <w:t>Комиссия</w:t>
      </w:r>
      <w:r w:rsidR="0068362D" w:rsidRPr="007060EE">
        <w:rPr>
          <w:rFonts w:ascii="Helvetica" w:eastAsia="Times New Roman" w:hAnsi="Helvetica" w:cs="Helvetica"/>
          <w:sz w:val="24"/>
          <w:szCs w:val="24"/>
          <w:lang w:eastAsia="ru-RU"/>
        </w:rPr>
        <w:t>) создана с целью осуществления приёмки выполненных работ по ремонту автомобильных дорог на соответствие техническим и иным требованиям и условиям муниципального контракта.</w:t>
      </w:r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1.2.Комиссия обр</w:t>
      </w:r>
      <w:r w:rsidR="007060EE">
        <w:rPr>
          <w:rFonts w:ascii="Helvetica" w:eastAsia="Times New Roman" w:hAnsi="Helvetica" w:cs="Helvetica"/>
          <w:sz w:val="24"/>
          <w:szCs w:val="24"/>
          <w:lang w:eastAsia="ru-RU"/>
        </w:rPr>
        <w:t>азуется в составе председателя</w:t>
      </w: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 xml:space="preserve"> и членов Комиссии. Персональный состав и изменения в составе Комиссии утверждаются постановлением </w:t>
      </w:r>
      <w:r w:rsidR="007060EE" w:rsidRPr="007060EE">
        <w:rPr>
          <w:rFonts w:ascii="Helvetica" w:eastAsia="Times New Roman" w:hAnsi="Helvetica" w:cs="Helvetica"/>
          <w:sz w:val="24"/>
          <w:szCs w:val="24"/>
          <w:lang w:eastAsia="ru-RU"/>
        </w:rPr>
        <w:t>Администрации муниципального образования «</w:t>
      </w:r>
      <w:r w:rsidR="005E4262">
        <w:rPr>
          <w:rFonts w:ascii="Helvetica" w:eastAsia="Times New Roman" w:hAnsi="Helvetica" w:cs="Helvetica"/>
          <w:sz w:val="24"/>
          <w:szCs w:val="24"/>
          <w:lang w:eastAsia="ru-RU"/>
        </w:rPr>
        <w:t>Буреть</w:t>
      </w:r>
      <w:r w:rsidR="007060EE" w:rsidRPr="007060EE">
        <w:rPr>
          <w:rFonts w:ascii="Helvetica" w:eastAsia="Times New Roman" w:hAnsi="Helvetica" w:cs="Helvetica"/>
          <w:sz w:val="24"/>
          <w:szCs w:val="24"/>
          <w:lang w:eastAsia="ru-RU"/>
        </w:rPr>
        <w:t>»</w:t>
      </w: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1.3.Комиссия в своей деятельности руководствуется федеральными законами, обла</w:t>
      </w:r>
      <w:r w:rsidR="00C470EA">
        <w:rPr>
          <w:rFonts w:ascii="Helvetica" w:eastAsia="Times New Roman" w:hAnsi="Helvetica" w:cs="Helvetica"/>
          <w:sz w:val="24"/>
          <w:szCs w:val="24"/>
          <w:lang w:eastAsia="ru-RU"/>
        </w:rPr>
        <w:t xml:space="preserve">стными законами, муниципальными </w:t>
      </w:r>
      <w:hyperlink r:id="rId9" w:tooltip="Правовые акты" w:history="1">
        <w:r w:rsidRPr="007060EE">
          <w:rPr>
            <w:rFonts w:ascii="Helvetica" w:eastAsia="Times New Roman" w:hAnsi="Helvetica" w:cs="Helvetica"/>
            <w:sz w:val="24"/>
            <w:szCs w:val="24"/>
            <w:bdr w:val="none" w:sz="0" w:space="0" w:color="auto" w:frame="1"/>
            <w:lang w:eastAsia="ru-RU"/>
          </w:rPr>
          <w:t>правовыми актами</w:t>
        </w:r>
      </w:hyperlink>
      <w:r w:rsidR="00C470EA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hyperlink r:id="rId10" w:tooltip="Муниципальные районы" w:history="1">
        <w:r w:rsidRPr="007060EE">
          <w:rPr>
            <w:rFonts w:ascii="Helvetica" w:eastAsia="Times New Roman" w:hAnsi="Helvetica" w:cs="Helvetica"/>
            <w:sz w:val="24"/>
            <w:szCs w:val="24"/>
            <w:bdr w:val="none" w:sz="0" w:space="0" w:color="auto" w:frame="1"/>
            <w:lang w:eastAsia="ru-RU"/>
          </w:rPr>
          <w:t>муниципального района</w:t>
        </w:r>
      </w:hyperlink>
      <w:r w:rsidR="00C470EA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по вопросам, относящимся к компетенции Комиссии, а также настоящим Положением.</w:t>
      </w:r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2.Задачи Комиссии</w:t>
      </w:r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 xml:space="preserve">Комиссия с целью </w:t>
      </w:r>
      <w:r w:rsidR="00C470EA">
        <w:rPr>
          <w:rFonts w:ascii="Helvetica" w:eastAsia="Times New Roman" w:hAnsi="Helvetica" w:cs="Helvetica"/>
          <w:sz w:val="24"/>
          <w:szCs w:val="24"/>
          <w:lang w:eastAsia="ru-RU"/>
        </w:rPr>
        <w:t xml:space="preserve">осуществления </w:t>
      </w:r>
      <w:r w:rsidR="007060EE" w:rsidRPr="007060EE">
        <w:rPr>
          <w:rFonts w:ascii="Helvetica" w:eastAsia="Times New Roman" w:hAnsi="Helvetica" w:cs="Helvetica"/>
          <w:sz w:val="24"/>
          <w:szCs w:val="24"/>
          <w:lang w:eastAsia="ru-RU"/>
        </w:rPr>
        <w:t>приёмки</w:t>
      </w: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 xml:space="preserve"> выполненных работ по ремонту автомобильных дорог общего пользования местного </w:t>
      </w:r>
      <w:r w:rsidR="007060EE" w:rsidRPr="007060EE">
        <w:rPr>
          <w:rFonts w:ascii="Helvetica" w:eastAsia="Times New Roman" w:hAnsi="Helvetica" w:cs="Helvetica"/>
          <w:sz w:val="24"/>
          <w:szCs w:val="24"/>
          <w:lang w:eastAsia="ru-RU"/>
        </w:rPr>
        <w:t>значения муниципального образования «</w:t>
      </w:r>
      <w:r w:rsidR="005E4262">
        <w:rPr>
          <w:rFonts w:ascii="Helvetica" w:eastAsia="Times New Roman" w:hAnsi="Helvetica" w:cs="Helvetica"/>
          <w:sz w:val="24"/>
          <w:szCs w:val="24"/>
          <w:lang w:eastAsia="ru-RU"/>
        </w:rPr>
        <w:t>Буреть</w:t>
      </w:r>
      <w:r w:rsidR="007060EE" w:rsidRPr="007060EE">
        <w:rPr>
          <w:rFonts w:ascii="Helvetica" w:eastAsia="Times New Roman" w:hAnsi="Helvetica" w:cs="Helvetica"/>
          <w:sz w:val="24"/>
          <w:szCs w:val="24"/>
          <w:lang w:eastAsia="ru-RU"/>
        </w:rPr>
        <w:t>»</w:t>
      </w: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:</w:t>
      </w:r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2.1.Организует приёмку выполненных работ по ремонту автомобильных дорог (участков автомобильных дорог) в соответствии с календарным графиком выполнения работ и условием муниципального контракта;</w:t>
      </w:r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2.2.Определяет соответствие выполненных работ по ремонту автомобильных дорог (участков автомобильных дорог) представленной Комиссии документации путём визуального осмотра и инструментальных из</w:t>
      </w:r>
      <w:r w:rsidR="00C470EA">
        <w:rPr>
          <w:rFonts w:ascii="Helvetica" w:eastAsia="Times New Roman" w:hAnsi="Helvetica" w:cs="Helvetica"/>
          <w:sz w:val="24"/>
          <w:szCs w:val="24"/>
          <w:lang w:eastAsia="ru-RU"/>
        </w:rPr>
        <w:t>мерений</w:t>
      </w:r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3. Права и обязанности Комиссии</w:t>
      </w:r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3.1.При приёмке выполненных работ по ремонту автомобильных дорог (участков автомобильных дорог) Комиссия вправе требовать предъявления законченной ремонтом автомобильной дороги (участка автомобильной дороги) и следующих документов:</w:t>
      </w:r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 xml:space="preserve">3.1.1.От </w:t>
      </w:r>
      <w:r w:rsidR="007060EE" w:rsidRPr="007060EE">
        <w:rPr>
          <w:rFonts w:ascii="Helvetica" w:eastAsia="Times New Roman" w:hAnsi="Helvetica" w:cs="Helvetica"/>
          <w:sz w:val="24"/>
          <w:szCs w:val="24"/>
          <w:lang w:eastAsia="ru-RU"/>
        </w:rPr>
        <w:t>Администрации муниципального образования «</w:t>
      </w:r>
      <w:r w:rsidR="005E4262">
        <w:rPr>
          <w:rFonts w:ascii="Helvetica" w:eastAsia="Times New Roman" w:hAnsi="Helvetica" w:cs="Helvetica"/>
          <w:sz w:val="24"/>
          <w:szCs w:val="24"/>
          <w:lang w:eastAsia="ru-RU"/>
        </w:rPr>
        <w:t>Буреть</w:t>
      </w:r>
      <w:r w:rsidR="007060EE" w:rsidRPr="007060EE">
        <w:rPr>
          <w:rFonts w:ascii="Helvetica" w:eastAsia="Times New Roman" w:hAnsi="Helvetica" w:cs="Helvetica"/>
          <w:sz w:val="24"/>
          <w:szCs w:val="24"/>
          <w:lang w:eastAsia="ru-RU"/>
        </w:rPr>
        <w:t>»</w:t>
      </w: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:</w:t>
      </w:r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ут</w:t>
      </w:r>
      <w:r w:rsidR="00C470EA">
        <w:rPr>
          <w:rFonts w:ascii="Helvetica" w:eastAsia="Times New Roman" w:hAnsi="Helvetica" w:cs="Helvetica"/>
          <w:sz w:val="24"/>
          <w:szCs w:val="24"/>
          <w:lang w:eastAsia="ru-RU"/>
        </w:rPr>
        <w:t xml:space="preserve">верждённой к производству работ </w:t>
      </w:r>
      <w:hyperlink r:id="rId11" w:tooltip="Проектная документация" w:history="1">
        <w:r w:rsidRPr="007060EE">
          <w:rPr>
            <w:rFonts w:ascii="Helvetica" w:eastAsia="Times New Roman" w:hAnsi="Helvetica" w:cs="Helvetica"/>
            <w:sz w:val="24"/>
            <w:szCs w:val="24"/>
            <w:bdr w:val="none" w:sz="0" w:space="0" w:color="auto" w:frame="1"/>
            <w:lang w:eastAsia="ru-RU"/>
          </w:rPr>
          <w:t>проектно-сметной документации</w:t>
        </w:r>
      </w:hyperlink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,</w:t>
      </w:r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локальных смет;</w:t>
      </w:r>
    </w:p>
    <w:p w:rsidR="00C470EA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3.1.2. От подрядчика:</w:t>
      </w:r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 xml:space="preserve">извещения о завершении всех предусмотренных муниципальным </w:t>
      </w:r>
      <w:r w:rsidR="00C470EA">
        <w:rPr>
          <w:rFonts w:ascii="Helvetica" w:eastAsia="Times New Roman" w:hAnsi="Helvetica" w:cs="Helvetica"/>
          <w:sz w:val="24"/>
          <w:szCs w:val="24"/>
          <w:lang w:eastAsia="ru-RU"/>
        </w:rPr>
        <w:t xml:space="preserve">контрактом </w:t>
      </w:r>
      <w:r w:rsidR="007060EE" w:rsidRPr="007060EE">
        <w:rPr>
          <w:rFonts w:ascii="Helvetica" w:eastAsia="Times New Roman" w:hAnsi="Helvetica" w:cs="Helvetica"/>
          <w:sz w:val="24"/>
          <w:szCs w:val="24"/>
          <w:lang w:eastAsia="ru-RU"/>
        </w:rPr>
        <w:t>работ</w:t>
      </w: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 xml:space="preserve"> в соответствии с проектом и о готовности объекта к </w:t>
      </w:r>
      <w:r w:rsidR="00C470EA">
        <w:rPr>
          <w:rFonts w:ascii="Helvetica" w:eastAsia="Times New Roman" w:hAnsi="Helvetica" w:cs="Helvetica"/>
          <w:sz w:val="24"/>
          <w:szCs w:val="24"/>
          <w:lang w:eastAsia="ru-RU"/>
        </w:rPr>
        <w:t xml:space="preserve">приёмке; </w:t>
      </w:r>
      <w:r w:rsidR="007060EE" w:rsidRPr="007060EE">
        <w:rPr>
          <w:rFonts w:ascii="Helvetica" w:eastAsia="Times New Roman" w:hAnsi="Helvetica" w:cs="Helvetica"/>
          <w:sz w:val="24"/>
          <w:szCs w:val="24"/>
          <w:lang w:eastAsia="ru-RU"/>
        </w:rPr>
        <w:t>ведомости</w:t>
      </w:r>
      <w:r w:rsidR="00C470EA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выполненных работ с расчётом их стоимости;</w:t>
      </w:r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журналов производства работ;</w:t>
      </w:r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сертификатов, технических паспортов, актов испытаний, лабораторных журналов, документов, удостоверяющих качество материалов, использованных при производстве работ.</w:t>
      </w:r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>3.2.Комиссия вправе привлекать к участию в работе компетентных специалистов и проводить в сл</w:t>
      </w:r>
      <w:r w:rsidR="00C470EA">
        <w:rPr>
          <w:rFonts w:ascii="Helvetica" w:eastAsia="Times New Roman" w:hAnsi="Helvetica" w:cs="Helvetica"/>
          <w:sz w:val="24"/>
          <w:szCs w:val="24"/>
          <w:lang w:eastAsia="ru-RU"/>
        </w:rPr>
        <w:t>учае необходимости измерения и проверки на соответствие</w:t>
      </w: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 xml:space="preserve"> условиям муниципального контракта.</w:t>
      </w:r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3.3.Комиссия обязана:</w:t>
      </w:r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3.3.1.Осуществлять свою</w:t>
      </w:r>
      <w:r w:rsidR="00C470EA">
        <w:rPr>
          <w:rFonts w:ascii="Helvetica" w:eastAsia="Times New Roman" w:hAnsi="Helvetica" w:cs="Helvetica"/>
          <w:sz w:val="24"/>
          <w:szCs w:val="24"/>
          <w:lang w:eastAsia="ru-RU"/>
        </w:rPr>
        <w:t xml:space="preserve"> деятельность в соответствии с </w:t>
      </w: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действующи</w:t>
      </w:r>
      <w:r w:rsidR="00C470EA">
        <w:rPr>
          <w:rFonts w:ascii="Helvetica" w:eastAsia="Times New Roman" w:hAnsi="Helvetica" w:cs="Helvetica"/>
          <w:sz w:val="24"/>
          <w:szCs w:val="24"/>
          <w:lang w:eastAsia="ru-RU"/>
        </w:rPr>
        <w:t xml:space="preserve">ми нормативно-правовыми актами, </w:t>
      </w:r>
      <w:hyperlink r:id="rId12" w:tooltip="Строительные нормы и правила" w:history="1">
        <w:r w:rsidRPr="007060EE">
          <w:rPr>
            <w:rFonts w:ascii="Helvetica" w:eastAsia="Times New Roman" w:hAnsi="Helvetica" w:cs="Helvetica"/>
            <w:sz w:val="24"/>
            <w:szCs w:val="24"/>
            <w:bdr w:val="none" w:sz="0" w:space="0" w:color="auto" w:frame="1"/>
            <w:lang w:eastAsia="ru-RU"/>
          </w:rPr>
          <w:t>строительными нормами</w:t>
        </w:r>
      </w:hyperlink>
      <w:r w:rsidR="00C470EA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и правилами, стандартами, инструкциями и настоящим Положением;</w:t>
      </w:r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 xml:space="preserve">3.3.2. Изучить и проанализировать предъявленные документы, освидетельствовать автомобильную дорогу (участок автомобильной дороги) с проведением в случае необходимости измерений </w:t>
      </w:r>
      <w:r w:rsidR="007060EE" w:rsidRPr="007060EE">
        <w:rPr>
          <w:rFonts w:ascii="Helvetica" w:eastAsia="Times New Roman" w:hAnsi="Helvetica" w:cs="Helvetica"/>
          <w:sz w:val="24"/>
          <w:szCs w:val="24"/>
          <w:lang w:eastAsia="ru-RU"/>
        </w:rPr>
        <w:t>и</w:t>
      </w:r>
      <w:r w:rsidR="00C470EA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7060EE" w:rsidRPr="007060EE">
        <w:rPr>
          <w:rFonts w:ascii="Helvetica" w:eastAsia="Times New Roman" w:hAnsi="Helvetica" w:cs="Helvetica"/>
          <w:sz w:val="24"/>
          <w:szCs w:val="24"/>
          <w:lang w:eastAsia="ru-RU"/>
        </w:rPr>
        <w:t>проверок</w:t>
      </w: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;</w:t>
      </w:r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3.3.3.Не допускать приёмку в эксплуатацию автомобильны</w:t>
      </w:r>
      <w:r w:rsidR="00C470EA">
        <w:rPr>
          <w:rFonts w:ascii="Helvetica" w:eastAsia="Times New Roman" w:hAnsi="Helvetica" w:cs="Helvetica"/>
          <w:sz w:val="24"/>
          <w:szCs w:val="24"/>
          <w:lang w:eastAsia="ru-RU"/>
        </w:rPr>
        <w:t xml:space="preserve">х дорог (участка автомобильных </w:t>
      </w: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дорог) при наличии отступлений от условий муниципального контракта, проектно-сметной документации, снижающих прочно</w:t>
      </w:r>
      <w:r w:rsidR="00C470EA">
        <w:rPr>
          <w:rFonts w:ascii="Helvetica" w:eastAsia="Times New Roman" w:hAnsi="Helvetica" w:cs="Helvetica"/>
          <w:sz w:val="24"/>
          <w:szCs w:val="24"/>
          <w:lang w:eastAsia="ru-RU"/>
        </w:rPr>
        <w:t xml:space="preserve">сть, устойчивость, надёжность и </w:t>
      </w:r>
      <w:hyperlink r:id="rId13" w:tooltip="Безопасность окружающей среды" w:history="1">
        <w:r w:rsidRPr="007060EE">
          <w:rPr>
            <w:rFonts w:ascii="Helvetica" w:eastAsia="Times New Roman" w:hAnsi="Helvetica" w:cs="Helvetica"/>
            <w:sz w:val="24"/>
            <w:szCs w:val="24"/>
            <w:bdr w:val="none" w:sz="0" w:space="0" w:color="auto" w:frame="1"/>
            <w:lang w:eastAsia="ru-RU"/>
          </w:rPr>
          <w:t>экологическую безопасность</w:t>
        </w:r>
      </w:hyperlink>
      <w:r w:rsidR="007060EE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 xml:space="preserve">автомобильных дорог (участков автомобильных дорог), уровень безопасности движения транспортных средств, а также отступлений от проектно-сметной документации и локальных смет, не согласованных с Администрацией </w:t>
      </w:r>
      <w:r w:rsidR="007060EE" w:rsidRPr="007060EE">
        <w:rPr>
          <w:rFonts w:ascii="Helvetica" w:eastAsia="Times New Roman" w:hAnsi="Helvetica" w:cs="Helvetica"/>
          <w:sz w:val="24"/>
          <w:szCs w:val="24"/>
          <w:lang w:eastAsia="ru-RU"/>
        </w:rPr>
        <w:t xml:space="preserve"> муниципального образования «</w:t>
      </w:r>
      <w:r w:rsidR="005E4262">
        <w:rPr>
          <w:rFonts w:ascii="Helvetica" w:eastAsia="Times New Roman" w:hAnsi="Helvetica" w:cs="Helvetica"/>
          <w:sz w:val="24"/>
          <w:szCs w:val="24"/>
          <w:lang w:eastAsia="ru-RU"/>
        </w:rPr>
        <w:t>Буреть</w:t>
      </w:r>
      <w:r w:rsidR="007060EE" w:rsidRPr="007060EE">
        <w:rPr>
          <w:rFonts w:ascii="Helvetica" w:eastAsia="Times New Roman" w:hAnsi="Helvetica" w:cs="Helvetica"/>
          <w:sz w:val="24"/>
          <w:szCs w:val="24"/>
          <w:lang w:eastAsia="ru-RU"/>
        </w:rPr>
        <w:t>»</w:t>
      </w: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;</w:t>
      </w:r>
      <w:proofErr w:type="gramEnd"/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3.3.4.Оформить и подписать акт приёмки выполненных работ по ремонту автомобильной дороги (участка автомобильной дороги) (далее акт приёмки). Акт приемки подписывается всеми членами Комиссии.</w:t>
      </w:r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Члены Комиссии, имеющие особое мнение, излагают его в письменном виде, которое прилагается к акту приёмки с обоснованиями,</w:t>
      </w:r>
      <w:r w:rsidR="00C470EA">
        <w:rPr>
          <w:rFonts w:ascii="Helvetica" w:eastAsia="Times New Roman" w:hAnsi="Helvetica" w:cs="Helvetica"/>
          <w:sz w:val="24"/>
          <w:szCs w:val="24"/>
          <w:lang w:eastAsia="ru-RU"/>
        </w:rPr>
        <w:t xml:space="preserve"> имеющими ссылки на действующие </w:t>
      </w:r>
      <w:hyperlink r:id="rId14" w:tooltip="Нормы права" w:history="1">
        <w:r w:rsidRPr="007060EE">
          <w:rPr>
            <w:rFonts w:ascii="Helvetica" w:eastAsia="Times New Roman" w:hAnsi="Helvetica" w:cs="Helvetica"/>
            <w:sz w:val="24"/>
            <w:szCs w:val="24"/>
            <w:bdr w:val="none" w:sz="0" w:space="0" w:color="auto" w:frame="1"/>
            <w:lang w:eastAsia="ru-RU"/>
          </w:rPr>
          <w:t>нормативные правовые</w:t>
        </w:r>
      </w:hyperlink>
      <w:r w:rsidR="00C470EA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акты. Заключение председателя Комиссии по указан</w:t>
      </w:r>
      <w:r w:rsidR="00C470EA">
        <w:rPr>
          <w:rFonts w:ascii="Helvetica" w:eastAsia="Times New Roman" w:hAnsi="Helvetica" w:cs="Helvetica"/>
          <w:sz w:val="24"/>
          <w:szCs w:val="24"/>
          <w:lang w:eastAsia="ru-RU"/>
        </w:rPr>
        <w:t xml:space="preserve">ным особым мнениям излагается в </w:t>
      </w:r>
      <w:hyperlink r:id="rId15" w:tooltip="Пояснительные записки" w:history="1">
        <w:r w:rsidRPr="007060EE">
          <w:rPr>
            <w:rFonts w:ascii="Helvetica" w:eastAsia="Times New Roman" w:hAnsi="Helvetica" w:cs="Helvetica"/>
            <w:sz w:val="24"/>
            <w:szCs w:val="24"/>
            <w:bdr w:val="none" w:sz="0" w:space="0" w:color="auto" w:frame="1"/>
            <w:lang w:eastAsia="ru-RU"/>
          </w:rPr>
          <w:t>пояснительной записке</w:t>
        </w:r>
      </w:hyperlink>
      <w:r w:rsidR="00C470EA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к акту при</w:t>
      </w:r>
      <w:r w:rsidR="007060EE">
        <w:rPr>
          <w:rFonts w:ascii="Helvetica" w:eastAsia="Times New Roman" w:hAnsi="Helvetica" w:cs="Helvetica"/>
          <w:sz w:val="24"/>
          <w:szCs w:val="24"/>
          <w:lang w:eastAsia="ru-RU"/>
        </w:rPr>
        <w:t>ёмки</w:t>
      </w: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;</w:t>
      </w:r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3.3.5.В случае если Комиссия принимает решение о невозможности приемки в эксплуатацию автомобильной дороги (участка автомобильной дороги), составить мотивированное заключение с обоснованиями, имеющими ссылки на нормативные правовые акты, и предложениями по устранению выявленных недостатков, которое подписывается всеми членами Комиссии;</w:t>
      </w:r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3.3.6.Определить сроки устранения выявленных недостатков и дату проведения повторной Комиссии.</w:t>
      </w:r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4.Организация работы Комиссии:</w:t>
      </w:r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4.1.Свою деятельность комиссия осуществляет посредством проведения проверок, составления акта приёмки по результатам проверки, рассмотрения представленных материалов и документов.</w:t>
      </w:r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4.2.Работу Комиссии возглавляет её председатель.</w:t>
      </w:r>
    </w:p>
    <w:p w:rsidR="003E12AF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4.3.Председатель Комиссии определяет время и место работы Комиссии, организует контроль за выполнением принятых Комиссией решений.</w:t>
      </w:r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4.</w:t>
      </w:r>
      <w:r w:rsidR="007060EE">
        <w:rPr>
          <w:rFonts w:ascii="Helvetica" w:eastAsia="Times New Roman" w:hAnsi="Helvetica" w:cs="Helvetica"/>
          <w:sz w:val="24"/>
          <w:szCs w:val="24"/>
          <w:lang w:eastAsia="ru-RU"/>
        </w:rPr>
        <w:t>4</w:t>
      </w: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  <w:r w:rsidR="007060EE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</w:t>
      </w:r>
      <w:r w:rsidR="00C470EA">
        <w:rPr>
          <w:rFonts w:ascii="Helvetica" w:eastAsia="Times New Roman" w:hAnsi="Helvetica" w:cs="Helvetica"/>
          <w:sz w:val="24"/>
          <w:szCs w:val="24"/>
          <w:lang w:eastAsia="ru-RU"/>
        </w:rPr>
        <w:t>редседатель</w:t>
      </w: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 xml:space="preserve"> Комиссии уведомляет членов Комиссии о месте, дате </w:t>
      </w:r>
      <w:r w:rsidR="00C470EA">
        <w:rPr>
          <w:rFonts w:ascii="Helvetica" w:eastAsia="Times New Roman" w:hAnsi="Helvetica" w:cs="Helvetica"/>
          <w:sz w:val="24"/>
          <w:szCs w:val="24"/>
          <w:lang w:eastAsia="ru-RU"/>
        </w:rPr>
        <w:t xml:space="preserve">и </w:t>
      </w:r>
      <w:r w:rsidR="003E12AF">
        <w:rPr>
          <w:rFonts w:ascii="Helvetica" w:eastAsia="Times New Roman" w:hAnsi="Helvetica" w:cs="Helvetica"/>
          <w:sz w:val="24"/>
          <w:szCs w:val="24"/>
          <w:lang w:eastAsia="ru-RU"/>
        </w:rPr>
        <w:t>времени проведения Комиссии,</w:t>
      </w:r>
      <w:r w:rsidR="00C470EA">
        <w:rPr>
          <w:rFonts w:ascii="Helvetica" w:eastAsia="Times New Roman" w:hAnsi="Helvetica" w:cs="Helvetica"/>
          <w:sz w:val="24"/>
          <w:szCs w:val="24"/>
          <w:lang w:eastAsia="ru-RU"/>
        </w:rPr>
        <w:t xml:space="preserve"> и </w:t>
      </w:r>
      <w:hyperlink r:id="rId16" w:tooltip="Повестки дня" w:history="1">
        <w:r w:rsidRPr="007060EE">
          <w:rPr>
            <w:rFonts w:ascii="Helvetica" w:eastAsia="Times New Roman" w:hAnsi="Helvetica" w:cs="Helvetica"/>
            <w:sz w:val="24"/>
            <w:szCs w:val="24"/>
            <w:bdr w:val="none" w:sz="0" w:space="0" w:color="auto" w:frame="1"/>
            <w:lang w:eastAsia="ru-RU"/>
          </w:rPr>
          <w:t>повестке дня</w:t>
        </w:r>
      </w:hyperlink>
      <w:r w:rsidR="00C470EA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не позднее чем за 5 рабочих дней до начала приёмки в эксплуатацию автомобильной дороги (участка автомобильной дороги), ведёт рабочую документацию Комиссии, обеспечивает оформление акта приёмки, направляет подрядчику копию акта приёмки и иную необходимую информацию.</w:t>
      </w:r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4.</w:t>
      </w:r>
      <w:r w:rsidR="007060EE">
        <w:rPr>
          <w:rFonts w:ascii="Helvetica" w:eastAsia="Times New Roman" w:hAnsi="Helvetica" w:cs="Helvetica"/>
          <w:sz w:val="24"/>
          <w:szCs w:val="24"/>
          <w:lang w:eastAsia="ru-RU"/>
        </w:rPr>
        <w:t>5</w:t>
      </w: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.Члены Комиссии:</w:t>
      </w:r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имеют право письменно излагать особое мнение, которое прилагается к акту приёмки, с обоснованиями, имеющими ссылки н</w:t>
      </w:r>
      <w:r w:rsidR="00C470EA">
        <w:rPr>
          <w:rFonts w:ascii="Helvetica" w:eastAsia="Times New Roman" w:hAnsi="Helvetica" w:cs="Helvetica"/>
          <w:sz w:val="24"/>
          <w:szCs w:val="24"/>
          <w:lang w:eastAsia="ru-RU"/>
        </w:rPr>
        <w:t xml:space="preserve">а действующие законодательные и </w:t>
      </w:r>
      <w:hyperlink r:id="rId17" w:tooltip="Акт нормативный" w:history="1">
        <w:r w:rsidRPr="007060EE">
          <w:rPr>
            <w:rFonts w:ascii="Helvetica" w:eastAsia="Times New Roman" w:hAnsi="Helvetica" w:cs="Helvetica"/>
            <w:sz w:val="24"/>
            <w:szCs w:val="24"/>
            <w:bdr w:val="none" w:sz="0" w:space="0" w:color="auto" w:frame="1"/>
            <w:lang w:eastAsia="ru-RU"/>
          </w:rPr>
          <w:t>нормативные акты</w:t>
        </w:r>
      </w:hyperlink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;</w:t>
      </w:r>
    </w:p>
    <w:p w:rsidR="00C470EA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вносить предложения по работе Комиссии;</w:t>
      </w:r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4.</w:t>
      </w:r>
      <w:r w:rsidR="007060EE">
        <w:rPr>
          <w:rFonts w:ascii="Helvetica" w:eastAsia="Times New Roman" w:hAnsi="Helvetica" w:cs="Helvetica"/>
          <w:sz w:val="24"/>
          <w:szCs w:val="24"/>
          <w:lang w:eastAsia="ru-RU"/>
        </w:rPr>
        <w:t>6</w:t>
      </w: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.Решение Комиссии принимается простым большинством голосов и оформляется в виде акта приёмки, который подписывается всеми членами Комиссии. Комиссия принимает решение путём открытого голосования.</w:t>
      </w:r>
    </w:p>
    <w:p w:rsidR="00C470EA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>4.</w:t>
      </w:r>
      <w:r w:rsidR="007060EE">
        <w:rPr>
          <w:rFonts w:ascii="Helvetica" w:eastAsia="Times New Roman" w:hAnsi="Helvetica" w:cs="Helvetica"/>
          <w:sz w:val="24"/>
          <w:szCs w:val="24"/>
          <w:lang w:eastAsia="ru-RU"/>
        </w:rPr>
        <w:t>7</w:t>
      </w: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.Комиссия правомочна принимать решение по результатам обследования автомобильной дороги (участка автомобильной дороги), если присутствует не менее половины от общего количества членов Комиссии.</w:t>
      </w:r>
    </w:p>
    <w:p w:rsidR="0068362D" w:rsidRPr="007060EE" w:rsidRDefault="007060EE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4.8</w:t>
      </w:r>
      <w:r w:rsidR="0068362D" w:rsidRPr="007060EE">
        <w:rPr>
          <w:rFonts w:ascii="Helvetica" w:eastAsia="Times New Roman" w:hAnsi="Helvetica" w:cs="Helvetica"/>
          <w:sz w:val="24"/>
          <w:szCs w:val="24"/>
          <w:lang w:eastAsia="ru-RU"/>
        </w:rPr>
        <w:t>.Если число голосов «за» и «против» при принятии решения равно, решающим является голос председателя Комиссии.</w:t>
      </w:r>
    </w:p>
    <w:p w:rsidR="0068362D" w:rsidRPr="007060EE" w:rsidRDefault="007060EE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4.9</w:t>
      </w:r>
      <w:r w:rsidR="0068362D" w:rsidRPr="007060EE">
        <w:rPr>
          <w:rFonts w:ascii="Helvetica" w:eastAsia="Times New Roman" w:hAnsi="Helvetica" w:cs="Helvetica"/>
          <w:sz w:val="24"/>
          <w:szCs w:val="24"/>
          <w:lang w:eastAsia="ru-RU"/>
        </w:rPr>
        <w:t>.В случае несогласия с принятым решением члены Комиссии вправе выразить особое мнение в письменной форме и приложить его к заключению или акту приёмки.</w:t>
      </w:r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4.1</w:t>
      </w:r>
      <w:r w:rsidR="007060EE">
        <w:rPr>
          <w:rFonts w:ascii="Helvetica" w:eastAsia="Times New Roman" w:hAnsi="Helvetica" w:cs="Helvetica"/>
          <w:sz w:val="24"/>
          <w:szCs w:val="24"/>
          <w:lang w:eastAsia="ru-RU"/>
        </w:rPr>
        <w:t>0</w:t>
      </w: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.Оформление акта приёмки осуществляется в течение 5 рабочих дней с момента окончания приёмки выполненных работ и подписывается всеми членами комиссии;</w:t>
      </w:r>
    </w:p>
    <w:p w:rsidR="0068362D" w:rsidRPr="007060EE" w:rsidRDefault="0068362D" w:rsidP="005E42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4.1</w:t>
      </w:r>
      <w:r w:rsidR="003E12AF">
        <w:rPr>
          <w:rFonts w:ascii="Helvetica" w:eastAsia="Times New Roman" w:hAnsi="Helvetica" w:cs="Helvetica"/>
          <w:sz w:val="24"/>
          <w:szCs w:val="24"/>
          <w:lang w:eastAsia="ru-RU"/>
        </w:rPr>
        <w:t>1</w:t>
      </w:r>
      <w:r w:rsidRPr="007060EE">
        <w:rPr>
          <w:rFonts w:ascii="Helvetica" w:eastAsia="Times New Roman" w:hAnsi="Helvetica" w:cs="Helvetica"/>
          <w:sz w:val="24"/>
          <w:szCs w:val="24"/>
          <w:lang w:eastAsia="ru-RU"/>
        </w:rPr>
        <w:t>.Копии актов приёмки выполненных работ передаются подрядчику.</w:t>
      </w:r>
    </w:p>
    <w:p w:rsidR="00C470EA" w:rsidRDefault="00C470EA" w:rsidP="005E4262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C470EA" w:rsidRDefault="00C470EA" w:rsidP="005E4262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</w:p>
    <w:sectPr w:rsidR="00C470EA" w:rsidSect="005E42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A7"/>
    <w:rsid w:val="00035F57"/>
    <w:rsid w:val="0007384D"/>
    <w:rsid w:val="000C6A0B"/>
    <w:rsid w:val="00166BA7"/>
    <w:rsid w:val="001A3D55"/>
    <w:rsid w:val="003B6A8A"/>
    <w:rsid w:val="003E12AF"/>
    <w:rsid w:val="005E4262"/>
    <w:rsid w:val="0068362D"/>
    <w:rsid w:val="007060EE"/>
    <w:rsid w:val="00881567"/>
    <w:rsid w:val="00995054"/>
    <w:rsid w:val="00BA2EF5"/>
    <w:rsid w:val="00C470EA"/>
    <w:rsid w:val="00CD651E"/>
    <w:rsid w:val="00DC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A2EF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C6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6A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A2EF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C6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6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ipolnenie_rabot/" TargetMode="External"/><Relationship Id="rId13" Type="http://schemas.openxmlformats.org/officeDocument/2006/relationships/hyperlink" Target="http://pandia.ru/text/category/bezopasnostmz_okruzhayushej_sred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remontnie_raboti/" TargetMode="External"/><Relationship Id="rId12" Type="http://schemas.openxmlformats.org/officeDocument/2006/relationships/hyperlink" Target="http://pandia.ru/text/category/stroitelmznie_normi_i_pravila/" TargetMode="External"/><Relationship Id="rId17" Type="http://schemas.openxmlformats.org/officeDocument/2006/relationships/hyperlink" Target="http://pandia.ru/text/category/akt_normativnij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andia.ru/text/category/povestki_dny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remontnie_raboti/" TargetMode="External"/><Relationship Id="rId11" Type="http://schemas.openxmlformats.org/officeDocument/2006/relationships/hyperlink" Target="http://www.pandia.ru/text/category/proektnaya_dokumentatciya/" TargetMode="External"/><Relationship Id="rId5" Type="http://schemas.openxmlformats.org/officeDocument/2006/relationships/hyperlink" Target="http://www.pandia.ru/text/category/remontnie_raboti/" TargetMode="External"/><Relationship Id="rId15" Type="http://schemas.openxmlformats.org/officeDocument/2006/relationships/hyperlink" Target="http://www.pandia.ru/text/category/poyasnitelmznie_zapiski/" TargetMode="External"/><Relationship Id="rId10" Type="http://schemas.openxmlformats.org/officeDocument/2006/relationships/hyperlink" Target="http://www.pandia.ru/text/category/munitcipalmznie_rajon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ravovie_akti/" TargetMode="External"/><Relationship Id="rId14" Type="http://schemas.openxmlformats.org/officeDocument/2006/relationships/hyperlink" Target="http://pandia.ru/text/category/normi_pra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ИринаЮрьевна</cp:lastModifiedBy>
  <cp:revision>3</cp:revision>
  <cp:lastPrinted>2018-10-16T07:43:00Z</cp:lastPrinted>
  <dcterms:created xsi:type="dcterms:W3CDTF">2020-02-13T04:05:00Z</dcterms:created>
  <dcterms:modified xsi:type="dcterms:W3CDTF">2020-02-13T04:32:00Z</dcterms:modified>
</cp:coreProperties>
</file>